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965A20" w14:textId="77777777" w:rsidR="00C95647" w:rsidRPr="00A3331C" w:rsidRDefault="002E6965" w:rsidP="002E6965">
      <w:pPr>
        <w:tabs>
          <w:tab w:val="left" w:pos="0"/>
        </w:tabs>
        <w:ind w:hanging="284"/>
        <w:rPr>
          <w:rFonts w:asciiTheme="majorHAnsi" w:hAnsiTheme="majorHAnsi"/>
          <w:b/>
        </w:rPr>
      </w:pPr>
      <w:bookmarkStart w:id="0" w:name="_GoBack"/>
      <w:bookmarkEnd w:id="0"/>
      <w:r>
        <w:rPr>
          <w:rFonts w:ascii="Calibri" w:hAnsi="Calibri" w:cs="Lucida Grande"/>
          <w:b/>
          <w:color w:val="343434"/>
          <w:shd w:val="clear" w:color="auto" w:fill="FF6600"/>
          <w:lang w:val="en-US"/>
        </w:rPr>
        <w:t xml:space="preserve"> </w:t>
      </w:r>
      <w:r w:rsidR="00560370" w:rsidRPr="00EE2550">
        <w:rPr>
          <w:rFonts w:ascii="Calibri" w:hAnsi="Calibri" w:cs="Lucida Grande"/>
          <w:b/>
          <w:shd w:val="clear" w:color="auto" w:fill="FF6600"/>
          <w:lang w:val="en-US"/>
        </w:rPr>
        <w:t xml:space="preserve">Oxford </w:t>
      </w:r>
      <w:proofErr w:type="gramStart"/>
      <w:r w:rsidRPr="00EE2550">
        <w:rPr>
          <w:rFonts w:ascii="Calibri" w:hAnsi="Calibri" w:cs="Lucida Grande"/>
          <w:b/>
          <w:shd w:val="clear" w:color="auto" w:fill="FF6600"/>
          <w:lang w:val="en-US"/>
        </w:rPr>
        <w:t>201</w:t>
      </w:r>
      <w:r w:rsidR="00513B2F">
        <w:rPr>
          <w:rFonts w:ascii="Calibri" w:hAnsi="Calibri" w:cs="Lucida Grande"/>
          <w:b/>
          <w:shd w:val="clear" w:color="auto" w:fill="FF6600"/>
          <w:lang w:val="en-US"/>
        </w:rPr>
        <w:t>9</w:t>
      </w:r>
      <w:r w:rsidRPr="002E6965">
        <w:rPr>
          <w:rFonts w:ascii="Calibri" w:hAnsi="Calibri" w:cs="Lucida Grande"/>
          <w:b/>
          <w:color w:val="343434"/>
          <w:shd w:val="clear" w:color="auto" w:fill="548DD4" w:themeFill="text2" w:themeFillTint="99"/>
          <w:lang w:val="en-US"/>
        </w:rPr>
        <w:t xml:space="preserve"> </w:t>
      </w:r>
      <w:r w:rsidR="00560370">
        <w:rPr>
          <w:rFonts w:ascii="Calibri" w:hAnsi="Calibri" w:cs="Lucida Grande"/>
          <w:b/>
          <w:color w:val="343434"/>
          <w:shd w:val="clear" w:color="auto" w:fill="548DD4" w:themeFill="text2" w:themeFillTint="99"/>
          <w:lang w:val="en-US"/>
        </w:rPr>
        <w:t xml:space="preserve"> </w:t>
      </w:r>
      <w:r w:rsidR="00981657" w:rsidRPr="00EE2550">
        <w:rPr>
          <w:rFonts w:ascii="Calibri" w:eastAsia="Times New Roman" w:hAnsi="Calibri" w:cs="Times New Roman"/>
          <w:b/>
          <w:shd w:val="clear" w:color="auto" w:fill="548DD4" w:themeFill="text2" w:themeFillTint="99"/>
        </w:rPr>
        <w:t>NEONATAL</w:t>
      </w:r>
      <w:proofErr w:type="gramEnd"/>
      <w:r w:rsidR="00981657" w:rsidRPr="002E6965">
        <w:rPr>
          <w:rFonts w:ascii="Calibri" w:eastAsia="Times New Roman" w:hAnsi="Calibri" w:cs="Times New Roman"/>
          <w:b/>
          <w:shd w:val="clear" w:color="auto" w:fill="548DD4" w:themeFill="text2" w:themeFillTint="99"/>
        </w:rPr>
        <w:t xml:space="preserve"> CRANIAL ULTRA</w:t>
      </w:r>
      <w:r w:rsidR="004955B9" w:rsidRPr="002E6965">
        <w:rPr>
          <w:rFonts w:ascii="Calibri" w:eastAsia="Times New Roman" w:hAnsi="Calibri" w:cs="Times New Roman"/>
          <w:b/>
          <w:shd w:val="clear" w:color="auto" w:fill="548DD4" w:themeFill="text2" w:themeFillTint="99"/>
        </w:rPr>
        <w:t>S</w:t>
      </w:r>
      <w:r w:rsidR="00981657" w:rsidRPr="002E6965">
        <w:rPr>
          <w:rFonts w:ascii="Calibri" w:eastAsia="Times New Roman" w:hAnsi="Calibri" w:cs="Times New Roman"/>
          <w:b/>
          <w:shd w:val="clear" w:color="auto" w:fill="548DD4" w:themeFill="text2" w:themeFillTint="99"/>
        </w:rPr>
        <w:t>OUND COURSE</w:t>
      </w:r>
      <w:r>
        <w:rPr>
          <w:rFonts w:ascii="Calibri" w:eastAsia="Times New Roman" w:hAnsi="Calibri" w:cs="Times New Roman"/>
          <w:b/>
          <w:shd w:val="clear" w:color="auto" w:fill="548DD4" w:themeFill="text2" w:themeFillTint="99"/>
        </w:rPr>
        <w:t xml:space="preserve">      </w:t>
      </w:r>
    </w:p>
    <w:p w14:paraId="2E0C25A3" w14:textId="77777777" w:rsidR="00667AEB" w:rsidRDefault="009E18B4" w:rsidP="002E6965">
      <w:pPr>
        <w:ind w:hanging="284"/>
        <w:rPr>
          <w:rFonts w:asciiTheme="majorHAnsi" w:eastAsia="Times New Roman" w:hAnsiTheme="majorHAnsi" w:cs="Times New Roman"/>
          <w:b/>
          <w:color w:val="0000FF"/>
        </w:rPr>
      </w:pPr>
      <w:r w:rsidRPr="009E18B4">
        <w:rPr>
          <w:rFonts w:asciiTheme="majorHAnsi" w:hAnsiTheme="majorHAnsi"/>
          <w:b/>
          <w:noProof/>
          <w:lang w:val="en-GB" w:eastAsia="en-GB"/>
        </w:rPr>
        <w:drawing>
          <wp:inline distT="0" distB="0" distL="0" distR="0" wp14:anchorId="3228465E" wp14:editId="4E204436">
            <wp:extent cx="5689795" cy="1430904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795" cy="143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CB7E8" w14:textId="0528600C" w:rsidR="00200342" w:rsidRDefault="00200342" w:rsidP="00560370">
      <w:pPr>
        <w:spacing w:before="120"/>
        <w:ind w:left="-284"/>
        <w:rPr>
          <w:rFonts w:asciiTheme="majorHAnsi" w:eastAsia="Times New Roman" w:hAnsiTheme="majorHAnsi" w:cs="Times New Roman"/>
          <w:b/>
          <w:color w:val="0000FF"/>
        </w:rPr>
      </w:pPr>
      <w:r>
        <w:rPr>
          <w:rFonts w:asciiTheme="majorHAnsi" w:eastAsia="Times New Roman" w:hAnsiTheme="majorHAnsi" w:cs="Times New Roman"/>
          <w:b/>
          <w:color w:val="0000FF"/>
        </w:rPr>
        <w:t xml:space="preserve">Thursday </w:t>
      </w:r>
      <w:r w:rsidR="00954FDE">
        <w:rPr>
          <w:rFonts w:asciiTheme="majorHAnsi" w:eastAsia="Times New Roman" w:hAnsiTheme="majorHAnsi" w:cs="Times New Roman"/>
          <w:b/>
          <w:color w:val="0000FF"/>
        </w:rPr>
        <w:t>28</w:t>
      </w:r>
      <w:r w:rsidR="00954FDE" w:rsidRPr="00954FDE">
        <w:rPr>
          <w:rFonts w:asciiTheme="majorHAnsi" w:eastAsia="Times New Roman" w:hAnsiTheme="majorHAnsi" w:cs="Times New Roman"/>
          <w:b/>
          <w:color w:val="0000FF"/>
          <w:vertAlign w:val="superscript"/>
        </w:rPr>
        <w:t>th</w:t>
      </w:r>
      <w:r w:rsidR="00954FDE">
        <w:rPr>
          <w:rFonts w:asciiTheme="majorHAnsi" w:eastAsia="Times New Roman" w:hAnsiTheme="majorHAnsi" w:cs="Times New Roman"/>
          <w:b/>
          <w:color w:val="0000FF"/>
        </w:rPr>
        <w:t xml:space="preserve"> and 29</w:t>
      </w:r>
      <w:r w:rsidR="00954FDE" w:rsidRPr="00954FDE">
        <w:rPr>
          <w:rFonts w:asciiTheme="majorHAnsi" w:eastAsia="Times New Roman" w:hAnsiTheme="majorHAnsi" w:cs="Times New Roman"/>
          <w:b/>
          <w:color w:val="0000FF"/>
          <w:vertAlign w:val="superscript"/>
        </w:rPr>
        <w:t>th</w:t>
      </w:r>
      <w:r w:rsidR="00954FDE">
        <w:rPr>
          <w:rFonts w:asciiTheme="majorHAnsi" w:eastAsia="Times New Roman" w:hAnsiTheme="majorHAnsi" w:cs="Times New Roman"/>
          <w:b/>
          <w:color w:val="0000FF"/>
        </w:rPr>
        <w:t xml:space="preserve"> November 2019</w:t>
      </w:r>
    </w:p>
    <w:p w14:paraId="39F80304" w14:textId="77777777" w:rsidR="000050B5" w:rsidRPr="000050B5" w:rsidRDefault="000050B5" w:rsidP="000050B5">
      <w:pPr>
        <w:spacing w:before="120"/>
        <w:ind w:left="-284"/>
        <w:rPr>
          <w:rFonts w:asciiTheme="majorHAnsi" w:hAnsiTheme="majorHAnsi" w:cs="Arial"/>
          <w:b/>
          <w:color w:val="0000FF"/>
          <w:shd w:val="clear" w:color="auto" w:fill="FFFFFF"/>
        </w:rPr>
      </w:pPr>
      <w:r w:rsidRPr="00775FED">
        <w:rPr>
          <w:rFonts w:asciiTheme="majorHAnsi" w:eastAsia="Times New Roman" w:hAnsiTheme="majorHAnsi" w:cs="Times New Roman"/>
          <w:b/>
          <w:color w:val="0000FF"/>
        </w:rPr>
        <w:t>Venue</w:t>
      </w:r>
      <w:r w:rsidR="00EE2550">
        <w:rPr>
          <w:rFonts w:asciiTheme="majorHAnsi" w:eastAsia="Times New Roman" w:hAnsiTheme="majorHAnsi" w:cs="Times New Roman"/>
          <w:b/>
          <w:color w:val="0000FF"/>
        </w:rPr>
        <w:t xml:space="preserve"> George Pickering Education Centre</w:t>
      </w:r>
      <w:r>
        <w:rPr>
          <w:rFonts w:asciiTheme="majorHAnsi" w:hAnsiTheme="majorHAnsi" w:cs="Arial"/>
          <w:b/>
          <w:color w:val="0000FF"/>
          <w:shd w:val="clear" w:color="auto" w:fill="FFFFFF"/>
        </w:rPr>
        <w:t xml:space="preserve">, John Radcliffe Hospital, Oxford </w:t>
      </w:r>
    </w:p>
    <w:p w14:paraId="7A989215" w14:textId="77777777" w:rsidR="00AF411E" w:rsidRPr="000C06D1" w:rsidRDefault="00775FED" w:rsidP="00EE2550">
      <w:pPr>
        <w:spacing w:before="120"/>
        <w:ind w:left="-284"/>
        <w:jc w:val="both"/>
        <w:rPr>
          <w:rFonts w:asciiTheme="majorHAnsi" w:eastAsia="Times New Roman" w:hAnsiTheme="majorHAnsi" w:cs="Times New Roman"/>
          <w:b/>
          <w:color w:val="0000FF"/>
        </w:rPr>
      </w:pPr>
      <w:r>
        <w:rPr>
          <w:rFonts w:asciiTheme="majorHAnsi" w:hAnsiTheme="majorHAnsi" w:cs="Times New Roman"/>
          <w:lang w:val="en-US"/>
        </w:rPr>
        <w:t>This</w:t>
      </w:r>
      <w:r w:rsidR="00E5100E" w:rsidRPr="00E5100E">
        <w:rPr>
          <w:rFonts w:asciiTheme="majorHAnsi" w:hAnsiTheme="majorHAnsi" w:cs="Times New Roman"/>
          <w:lang w:val="en-US"/>
        </w:rPr>
        <w:t xml:space="preserve"> two-day course </w:t>
      </w:r>
      <w:r>
        <w:rPr>
          <w:rFonts w:asciiTheme="majorHAnsi" w:hAnsiTheme="majorHAnsi" w:cs="Times New Roman"/>
          <w:lang w:val="en-US"/>
        </w:rPr>
        <w:t xml:space="preserve">is aimed at </w:t>
      </w:r>
      <w:r w:rsidR="0071005A">
        <w:rPr>
          <w:rFonts w:asciiTheme="majorHAnsi" w:hAnsiTheme="majorHAnsi" w:cs="Times New Roman"/>
          <w:lang w:val="en-US"/>
        </w:rPr>
        <w:t>pediatric</w:t>
      </w:r>
      <w:r>
        <w:rPr>
          <w:rFonts w:asciiTheme="majorHAnsi" w:hAnsiTheme="majorHAnsi" w:cs="Times New Roman"/>
          <w:lang w:val="en-US"/>
        </w:rPr>
        <w:t xml:space="preserve"> trainees, </w:t>
      </w:r>
      <w:r w:rsidR="0071005A">
        <w:rPr>
          <w:rFonts w:asciiTheme="majorHAnsi" w:hAnsiTheme="majorHAnsi" w:cs="Times New Roman"/>
          <w:lang w:val="en-US"/>
        </w:rPr>
        <w:t>pediatric</w:t>
      </w:r>
      <w:r>
        <w:rPr>
          <w:rFonts w:asciiTheme="majorHAnsi" w:hAnsiTheme="majorHAnsi" w:cs="Times New Roman"/>
          <w:lang w:val="en-US"/>
        </w:rPr>
        <w:t xml:space="preserve"> c</w:t>
      </w:r>
      <w:r w:rsidR="00B3540D">
        <w:rPr>
          <w:rFonts w:asciiTheme="majorHAnsi" w:hAnsiTheme="majorHAnsi" w:cs="Times New Roman"/>
          <w:lang w:val="en-US"/>
        </w:rPr>
        <w:t>onsultant</w:t>
      </w:r>
      <w:r>
        <w:rPr>
          <w:rFonts w:asciiTheme="majorHAnsi" w:hAnsiTheme="majorHAnsi" w:cs="Times New Roman"/>
          <w:lang w:val="en-US"/>
        </w:rPr>
        <w:t>s, c</w:t>
      </w:r>
      <w:r w:rsidR="00B3540D">
        <w:rPr>
          <w:rFonts w:asciiTheme="majorHAnsi" w:hAnsiTheme="majorHAnsi" w:cs="Times New Roman"/>
          <w:lang w:val="en-US"/>
        </w:rPr>
        <w:t>linical fellows and specialist associate</w:t>
      </w:r>
      <w:r>
        <w:rPr>
          <w:rFonts w:asciiTheme="majorHAnsi" w:hAnsiTheme="majorHAnsi" w:cs="Times New Roman"/>
          <w:lang w:val="en-US"/>
        </w:rPr>
        <w:t>s</w:t>
      </w:r>
      <w:r w:rsidR="00B3540D">
        <w:rPr>
          <w:rFonts w:asciiTheme="majorHAnsi" w:hAnsiTheme="majorHAnsi" w:cs="Times New Roman"/>
          <w:lang w:val="en-US"/>
        </w:rPr>
        <w:t>. It will provide the essential skills to perform and interpret neonatal cranial ultrasound on the neonatal unit</w:t>
      </w:r>
      <w:r w:rsidR="00464AFC">
        <w:rPr>
          <w:rFonts w:asciiTheme="majorHAnsi" w:hAnsiTheme="majorHAnsi" w:cs="Times New Roman"/>
          <w:lang w:val="en-US"/>
        </w:rPr>
        <w:t>.</w:t>
      </w:r>
      <w:r w:rsidR="00B3540D">
        <w:rPr>
          <w:rFonts w:asciiTheme="majorHAnsi" w:eastAsia="Times New Roman" w:hAnsiTheme="majorHAnsi" w:cs="Times New Roman"/>
          <w:b/>
          <w:color w:val="0000FF"/>
        </w:rPr>
        <w:t xml:space="preserve"> </w:t>
      </w:r>
      <w:r w:rsidR="00B3540D">
        <w:rPr>
          <w:rFonts w:asciiTheme="majorHAnsi" w:hAnsiTheme="majorHAnsi" w:cs="Times New Roman"/>
          <w:lang w:val="en-US"/>
        </w:rPr>
        <w:t>The</w:t>
      </w:r>
      <w:r w:rsidR="00E5100E" w:rsidRPr="00E5100E">
        <w:rPr>
          <w:rFonts w:asciiTheme="majorHAnsi" w:hAnsiTheme="majorHAnsi" w:cs="Times New Roman"/>
          <w:lang w:val="en-US"/>
        </w:rPr>
        <w:t xml:space="preserve"> course will cover:</w:t>
      </w:r>
    </w:p>
    <w:p w14:paraId="4A292378" w14:textId="77777777" w:rsidR="00B3540D" w:rsidRDefault="00B3540D" w:rsidP="00EE2550">
      <w:pPr>
        <w:pStyle w:val="ListParagraph"/>
        <w:numPr>
          <w:ilvl w:val="0"/>
          <w:numId w:val="4"/>
        </w:numPr>
        <w:spacing w:after="60"/>
        <w:ind w:left="431" w:right="-238" w:hanging="357"/>
        <w:jc w:val="both"/>
        <w:rPr>
          <w:rFonts w:asciiTheme="majorHAnsi" w:hAnsiTheme="majorHAnsi" w:cs="Times New Roman"/>
          <w:lang w:val="en-US"/>
        </w:rPr>
      </w:pPr>
      <w:r>
        <w:rPr>
          <w:rFonts w:asciiTheme="majorHAnsi" w:hAnsiTheme="majorHAnsi" w:cs="Times New Roman"/>
          <w:lang w:val="en-US"/>
        </w:rPr>
        <w:t>The use of the ultrasound machine, normal cerebral anatomy, standard and supplemental views</w:t>
      </w:r>
    </w:p>
    <w:p w14:paraId="2742858B" w14:textId="77777777" w:rsidR="000C06D1" w:rsidRDefault="00DC67BE" w:rsidP="00EE2550">
      <w:pPr>
        <w:pStyle w:val="ListParagraph"/>
        <w:numPr>
          <w:ilvl w:val="0"/>
          <w:numId w:val="4"/>
        </w:numPr>
        <w:spacing w:after="60"/>
        <w:ind w:left="431" w:right="-238" w:hanging="357"/>
        <w:jc w:val="both"/>
        <w:rPr>
          <w:rFonts w:asciiTheme="majorHAnsi" w:hAnsiTheme="majorHAnsi" w:cs="Times New Roman"/>
          <w:lang w:val="en-US"/>
        </w:rPr>
      </w:pPr>
      <w:r>
        <w:rPr>
          <w:rFonts w:asciiTheme="majorHAnsi" w:hAnsiTheme="majorHAnsi" w:cs="Times New Roman"/>
          <w:lang w:val="en-US"/>
        </w:rPr>
        <w:t>Normal and</w:t>
      </w:r>
      <w:r w:rsidR="00EA5C1F">
        <w:rPr>
          <w:rFonts w:asciiTheme="majorHAnsi" w:hAnsiTheme="majorHAnsi" w:cs="Times New Roman"/>
          <w:lang w:val="en-US"/>
        </w:rPr>
        <w:t xml:space="preserve"> </w:t>
      </w:r>
      <w:r w:rsidR="00B3540D">
        <w:rPr>
          <w:rFonts w:asciiTheme="majorHAnsi" w:hAnsiTheme="majorHAnsi" w:cs="Times New Roman"/>
          <w:lang w:val="en-US"/>
        </w:rPr>
        <w:t>abnormal brain development</w:t>
      </w:r>
    </w:p>
    <w:p w14:paraId="3E09DBE5" w14:textId="77777777" w:rsidR="00B3540D" w:rsidRPr="000C06D1" w:rsidRDefault="000C06D1" w:rsidP="00EE2550">
      <w:pPr>
        <w:pStyle w:val="ListParagraph"/>
        <w:numPr>
          <w:ilvl w:val="0"/>
          <w:numId w:val="4"/>
        </w:numPr>
        <w:spacing w:after="60"/>
        <w:ind w:left="431" w:right="-238" w:hanging="357"/>
        <w:jc w:val="both"/>
        <w:rPr>
          <w:rFonts w:asciiTheme="majorHAnsi" w:hAnsiTheme="majorHAnsi" w:cs="Times New Roman"/>
          <w:lang w:val="en-US"/>
        </w:rPr>
      </w:pPr>
      <w:r>
        <w:rPr>
          <w:rFonts w:asciiTheme="majorHAnsi" w:hAnsiTheme="majorHAnsi" w:cs="Times New Roman"/>
          <w:lang w:val="en-US"/>
        </w:rPr>
        <w:t>Preterm brain lesions</w:t>
      </w:r>
    </w:p>
    <w:p w14:paraId="1B45B516" w14:textId="77777777" w:rsidR="00B3540D" w:rsidRDefault="00A3175F" w:rsidP="00EE2550">
      <w:pPr>
        <w:pStyle w:val="ListParagraph"/>
        <w:numPr>
          <w:ilvl w:val="0"/>
          <w:numId w:val="4"/>
        </w:numPr>
        <w:spacing w:after="60"/>
        <w:ind w:left="431" w:right="-238" w:hanging="357"/>
        <w:jc w:val="both"/>
        <w:rPr>
          <w:rFonts w:asciiTheme="majorHAnsi" w:hAnsiTheme="majorHAnsi" w:cs="Times New Roman"/>
          <w:lang w:val="en-US"/>
        </w:rPr>
      </w:pPr>
      <w:r>
        <w:rPr>
          <w:rFonts w:asciiTheme="majorHAnsi" w:hAnsiTheme="majorHAnsi" w:cs="Times New Roman"/>
          <w:lang w:val="en-US"/>
        </w:rPr>
        <w:t>H</w:t>
      </w:r>
      <w:r w:rsidR="000C06D1">
        <w:rPr>
          <w:rFonts w:asciiTheme="majorHAnsi" w:hAnsiTheme="majorHAnsi" w:cs="Times New Roman"/>
          <w:lang w:val="en-US"/>
        </w:rPr>
        <w:t xml:space="preserve">ypoxic-ischemic encephalopathy, </w:t>
      </w:r>
      <w:r w:rsidR="00B3540D">
        <w:rPr>
          <w:rFonts w:asciiTheme="majorHAnsi" w:hAnsiTheme="majorHAnsi" w:cs="Times New Roman"/>
          <w:lang w:val="en-US"/>
        </w:rPr>
        <w:t>perinatal stroke</w:t>
      </w:r>
    </w:p>
    <w:p w14:paraId="5C40DF1D" w14:textId="77777777" w:rsidR="00ED0B50" w:rsidRPr="00ED0B50" w:rsidRDefault="00ED0B50" w:rsidP="00ED0B50">
      <w:pPr>
        <w:pStyle w:val="ListParagraph"/>
        <w:numPr>
          <w:ilvl w:val="0"/>
          <w:numId w:val="4"/>
        </w:numPr>
        <w:spacing w:after="120"/>
        <w:ind w:left="431" w:right="-238" w:hanging="357"/>
        <w:jc w:val="both"/>
        <w:rPr>
          <w:rFonts w:asciiTheme="majorHAnsi" w:hAnsiTheme="majorHAnsi" w:cs="Times New Roman"/>
          <w:lang w:val="en-US"/>
        </w:rPr>
      </w:pPr>
      <w:r>
        <w:rPr>
          <w:rFonts w:asciiTheme="majorHAnsi" w:hAnsiTheme="majorHAnsi" w:cs="Times New Roman"/>
          <w:lang w:val="en-US"/>
        </w:rPr>
        <w:t>C</w:t>
      </w:r>
      <w:r w:rsidR="00B3540D">
        <w:rPr>
          <w:rFonts w:asciiTheme="majorHAnsi" w:hAnsiTheme="majorHAnsi" w:cs="Times New Roman"/>
          <w:lang w:val="en-US"/>
        </w:rPr>
        <w:t>entral nervous system infections</w:t>
      </w:r>
    </w:p>
    <w:p w14:paraId="3FBC385F" w14:textId="77777777" w:rsidR="00A2709E" w:rsidRDefault="000C06D1" w:rsidP="00A2709E">
      <w:pPr>
        <w:pStyle w:val="ListParagraph"/>
        <w:numPr>
          <w:ilvl w:val="0"/>
          <w:numId w:val="4"/>
        </w:numPr>
        <w:spacing w:after="120"/>
        <w:ind w:left="431" w:right="-238" w:hanging="357"/>
        <w:jc w:val="both"/>
        <w:rPr>
          <w:rFonts w:asciiTheme="majorHAnsi" w:hAnsiTheme="majorHAnsi" w:cs="Times New Roman"/>
          <w:lang w:val="en-US"/>
        </w:rPr>
      </w:pPr>
      <w:r>
        <w:rPr>
          <w:rFonts w:asciiTheme="majorHAnsi" w:hAnsiTheme="majorHAnsi" w:cs="Times New Roman"/>
          <w:lang w:val="en-US"/>
        </w:rPr>
        <w:t>Diagnosis –</w:t>
      </w:r>
      <w:r w:rsidR="00C653DB">
        <w:rPr>
          <w:rFonts w:asciiTheme="majorHAnsi" w:hAnsiTheme="majorHAnsi" w:cs="Times New Roman"/>
          <w:lang w:val="en-US"/>
        </w:rPr>
        <w:t xml:space="preserve"> Prog</w:t>
      </w:r>
      <w:r>
        <w:rPr>
          <w:rFonts w:asciiTheme="majorHAnsi" w:hAnsiTheme="majorHAnsi" w:cs="Times New Roman"/>
          <w:lang w:val="en-US"/>
        </w:rPr>
        <w:t xml:space="preserve">nosis: How to tell the </w:t>
      </w:r>
      <w:r w:rsidR="00EF61F6">
        <w:rPr>
          <w:rFonts w:asciiTheme="majorHAnsi" w:hAnsiTheme="majorHAnsi" w:cs="Times New Roman"/>
          <w:lang w:val="en-US"/>
        </w:rPr>
        <w:t>parents?</w:t>
      </w:r>
    </w:p>
    <w:p w14:paraId="32CB7060" w14:textId="61744343" w:rsidR="00B27E92" w:rsidRPr="00A2709E" w:rsidRDefault="00A2709E" w:rsidP="00A2709E">
      <w:pPr>
        <w:ind w:left="-284"/>
        <w:jc w:val="both"/>
        <w:rPr>
          <w:rFonts w:asciiTheme="majorHAnsi" w:hAnsiTheme="majorHAnsi"/>
          <w:bCs/>
        </w:rPr>
      </w:pPr>
      <w:r w:rsidRPr="00A2709E">
        <w:rPr>
          <w:rFonts w:asciiTheme="majorHAnsi" w:hAnsiTheme="majorHAnsi" w:cs="Times New Roman"/>
          <w:lang w:val="en-US"/>
        </w:rPr>
        <w:t>R</w:t>
      </w:r>
      <w:r w:rsidRPr="00A2709E">
        <w:rPr>
          <w:rFonts w:asciiTheme="majorHAnsi" w:hAnsiTheme="majorHAnsi"/>
          <w:bCs/>
        </w:rPr>
        <w:t xml:space="preserve">CPCH </w:t>
      </w:r>
      <w:r w:rsidR="00954FDE">
        <w:rPr>
          <w:rFonts w:asciiTheme="majorHAnsi" w:hAnsiTheme="majorHAnsi"/>
          <w:bCs/>
        </w:rPr>
        <w:t xml:space="preserve">approval has been applied for this activity </w:t>
      </w:r>
    </w:p>
    <w:p w14:paraId="41A2E0E0" w14:textId="77777777" w:rsidR="00A2709E" w:rsidRPr="00A2709E" w:rsidRDefault="00A2709E" w:rsidP="00A2709E">
      <w:pPr>
        <w:ind w:left="-284"/>
        <w:jc w:val="both"/>
        <w:rPr>
          <w:rFonts w:asciiTheme="majorHAnsi" w:hAnsiTheme="majorHAnsi" w:cs="Times New Roman"/>
          <w:lang w:val="en-US"/>
        </w:rPr>
      </w:pPr>
    </w:p>
    <w:p w14:paraId="2099CE97" w14:textId="77777777" w:rsidR="00667AEB" w:rsidRDefault="00775FED" w:rsidP="00EE2550">
      <w:pPr>
        <w:spacing w:after="120"/>
        <w:ind w:left="-284"/>
        <w:jc w:val="both"/>
        <w:rPr>
          <w:rFonts w:asciiTheme="majorHAnsi" w:eastAsia="Times New Roman" w:hAnsiTheme="majorHAnsi" w:cs="Times New Roman"/>
          <w:b/>
          <w:lang w:val="en-GB"/>
        </w:rPr>
      </w:pPr>
      <w:r>
        <w:rPr>
          <w:rFonts w:asciiTheme="majorHAnsi" w:eastAsia="Times New Roman" w:hAnsiTheme="majorHAnsi" w:cs="Times New Roman"/>
          <w:b/>
          <w:lang w:val="en-GB"/>
        </w:rPr>
        <w:t>Testimonials on Previous Edition</w:t>
      </w:r>
      <w:r w:rsidR="00EE2550">
        <w:rPr>
          <w:rFonts w:asciiTheme="majorHAnsi" w:eastAsia="Times New Roman" w:hAnsiTheme="majorHAnsi" w:cs="Times New Roman"/>
          <w:b/>
          <w:lang w:val="en-GB"/>
        </w:rPr>
        <w:t>s</w:t>
      </w:r>
    </w:p>
    <w:p w14:paraId="479728D5" w14:textId="77777777" w:rsidR="00667AEB" w:rsidRPr="00667AEB" w:rsidRDefault="004970F5" w:rsidP="00EE2550">
      <w:pPr>
        <w:spacing w:after="120"/>
        <w:ind w:left="-284"/>
        <w:jc w:val="both"/>
        <w:rPr>
          <w:rFonts w:asciiTheme="majorHAnsi" w:eastAsia="Times New Roman" w:hAnsiTheme="majorHAnsi" w:cs="Times New Roman"/>
          <w:b/>
          <w:lang w:val="en-GB"/>
        </w:rPr>
      </w:pPr>
      <w:r w:rsidRPr="004970F5">
        <w:rPr>
          <w:rFonts w:asciiTheme="majorHAnsi" w:hAnsiTheme="majorHAnsi" w:cs="Arial"/>
          <w:i/>
          <w:color w:val="FF0000"/>
        </w:rPr>
        <w:t>Excellent course with good speakers</w:t>
      </w:r>
      <w:r w:rsidR="009E18B4">
        <w:rPr>
          <w:rFonts w:asciiTheme="majorHAnsi" w:hAnsiTheme="majorHAnsi" w:cs="Arial"/>
          <w:i/>
          <w:color w:val="FF0000"/>
        </w:rPr>
        <w:t>,</w:t>
      </w:r>
      <w:r w:rsidRPr="004970F5">
        <w:rPr>
          <w:rFonts w:asciiTheme="majorHAnsi" w:hAnsiTheme="majorHAnsi" w:cs="Arial"/>
          <w:i/>
          <w:color w:val="FF0000"/>
        </w:rPr>
        <w:t xml:space="preserve"> who were incredibly knowledgeable</w:t>
      </w:r>
    </w:p>
    <w:p w14:paraId="0D065324" w14:textId="77777777" w:rsidR="00B3540D" w:rsidRPr="00667AEB" w:rsidRDefault="004970F5" w:rsidP="00885B81">
      <w:pPr>
        <w:pStyle w:val="p3"/>
        <w:tabs>
          <w:tab w:val="left" w:pos="720"/>
          <w:tab w:val="left" w:pos="2880"/>
          <w:tab w:val="left" w:pos="4320"/>
          <w:tab w:val="left" w:pos="5940"/>
          <w:tab w:val="left" w:pos="7020"/>
        </w:tabs>
        <w:ind w:left="-284"/>
        <w:jc w:val="both"/>
        <w:rPr>
          <w:rFonts w:asciiTheme="majorHAnsi" w:hAnsiTheme="majorHAnsi" w:cs="Arial"/>
          <w:i/>
          <w:color w:val="FF0000"/>
          <w:sz w:val="24"/>
          <w:szCs w:val="24"/>
        </w:rPr>
      </w:pPr>
      <w:r w:rsidRPr="004970F5">
        <w:rPr>
          <w:rFonts w:asciiTheme="majorHAnsi" w:hAnsiTheme="majorHAnsi" w:cs="Arial"/>
          <w:i/>
          <w:color w:val="FF0000"/>
          <w:sz w:val="24"/>
          <w:szCs w:val="24"/>
        </w:rPr>
        <w:t>Essentially the most clinically useful and relevant course I have attended</w:t>
      </w:r>
      <w:r w:rsidR="00775FED">
        <w:rPr>
          <w:rFonts w:asciiTheme="majorHAnsi" w:hAnsiTheme="majorHAnsi" w:cs="Arial"/>
          <w:i/>
          <w:color w:val="FF0000"/>
          <w:sz w:val="24"/>
          <w:szCs w:val="24"/>
        </w:rPr>
        <w:t>,</w:t>
      </w:r>
      <w:r w:rsidRPr="004970F5">
        <w:rPr>
          <w:rFonts w:asciiTheme="majorHAnsi" w:hAnsiTheme="majorHAnsi" w:cs="Arial"/>
          <w:i/>
          <w:color w:val="FF0000"/>
          <w:sz w:val="24"/>
          <w:szCs w:val="24"/>
        </w:rPr>
        <w:t xml:space="preserve"> which was very reasonably priced. Thank you so much</w:t>
      </w:r>
    </w:p>
    <w:p w14:paraId="46B044CC" w14:textId="77777777" w:rsidR="00885B81" w:rsidRDefault="00885B81" w:rsidP="00EE2550">
      <w:pPr>
        <w:ind w:left="-284"/>
        <w:jc w:val="both"/>
        <w:rPr>
          <w:rFonts w:asciiTheme="majorHAnsi" w:hAnsiTheme="majorHAnsi"/>
          <w:b/>
        </w:rPr>
      </w:pPr>
    </w:p>
    <w:p w14:paraId="734C3334" w14:textId="77777777" w:rsidR="00667AEB" w:rsidRDefault="00461242" w:rsidP="00EE2550">
      <w:pPr>
        <w:ind w:left="-284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Course Organisers</w:t>
      </w:r>
    </w:p>
    <w:p w14:paraId="4D553DB6" w14:textId="46AB377D" w:rsidR="008412A1" w:rsidRDefault="000050B5" w:rsidP="00885B81">
      <w:pPr>
        <w:ind w:left="-284" w:right="-238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Dr Fran O’Brien, </w:t>
      </w:r>
      <w:r w:rsidR="00885B81">
        <w:rPr>
          <w:rFonts w:asciiTheme="majorHAnsi" w:hAnsiTheme="majorHAnsi"/>
        </w:rPr>
        <w:t>Dr Neelam Gupta</w:t>
      </w:r>
      <w:r w:rsidR="00273EB8">
        <w:rPr>
          <w:rFonts w:asciiTheme="majorHAnsi" w:hAnsiTheme="majorHAnsi"/>
        </w:rPr>
        <w:t>, Dr Ana Alarcon,</w:t>
      </w:r>
    </w:p>
    <w:p w14:paraId="5A2D57A4" w14:textId="77777777" w:rsidR="00200342" w:rsidRDefault="00200342" w:rsidP="00EE2550">
      <w:pPr>
        <w:ind w:left="-284"/>
        <w:jc w:val="both"/>
        <w:rPr>
          <w:rFonts w:asciiTheme="majorHAnsi" w:hAnsiTheme="majorHAnsi"/>
          <w:b/>
        </w:rPr>
      </w:pPr>
    </w:p>
    <w:p w14:paraId="18881755" w14:textId="77777777" w:rsidR="00E96505" w:rsidRDefault="00486C31" w:rsidP="00EE2550">
      <w:pPr>
        <w:ind w:left="-284"/>
        <w:jc w:val="both"/>
        <w:rPr>
          <w:rFonts w:asciiTheme="majorHAnsi" w:hAnsiTheme="majorHAnsi"/>
          <w:b/>
        </w:rPr>
      </w:pPr>
      <w:r w:rsidRPr="00B23749">
        <w:rPr>
          <w:rFonts w:asciiTheme="majorHAnsi" w:hAnsiTheme="majorHAnsi"/>
          <w:b/>
        </w:rPr>
        <w:t>Faculty</w:t>
      </w:r>
    </w:p>
    <w:p w14:paraId="232DAF60" w14:textId="66837FC5" w:rsidR="00E60C1A" w:rsidRDefault="00E60C1A" w:rsidP="00E60C1A">
      <w:pPr>
        <w:ind w:left="-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Dr Fran O’Brien</w:t>
      </w:r>
      <w:r w:rsidR="00323D0D">
        <w:rPr>
          <w:rFonts w:asciiTheme="majorHAnsi" w:hAnsiTheme="majorHAnsi"/>
        </w:rPr>
        <w:t xml:space="preserve"> (FOB)</w:t>
      </w:r>
      <w:r>
        <w:rPr>
          <w:rFonts w:asciiTheme="majorHAnsi" w:hAnsiTheme="majorHAnsi"/>
        </w:rPr>
        <w:t>, Consultant Neonatologist, Oxford University Hospitals (OUH)</w:t>
      </w:r>
    </w:p>
    <w:p w14:paraId="059201C1" w14:textId="64FE8F98" w:rsidR="00E60C1A" w:rsidRDefault="00E60C1A" w:rsidP="00E60C1A">
      <w:pPr>
        <w:ind w:left="-284" w:right="-382"/>
        <w:jc w:val="both"/>
        <w:rPr>
          <w:rFonts w:asciiTheme="majorHAnsi" w:hAnsiTheme="majorHAnsi"/>
        </w:rPr>
      </w:pPr>
      <w:r w:rsidRPr="00937F60">
        <w:rPr>
          <w:rFonts w:asciiTheme="majorHAnsi" w:hAnsiTheme="majorHAnsi"/>
        </w:rPr>
        <w:t>Dr Neelam Gupta</w:t>
      </w:r>
      <w:r w:rsidR="00323D0D">
        <w:rPr>
          <w:rFonts w:asciiTheme="majorHAnsi" w:hAnsiTheme="majorHAnsi"/>
        </w:rPr>
        <w:t xml:space="preserve"> (NG)</w:t>
      </w:r>
      <w:r w:rsidRPr="00937F60">
        <w:rPr>
          <w:rFonts w:asciiTheme="majorHAnsi" w:hAnsiTheme="majorHAnsi"/>
        </w:rPr>
        <w:t xml:space="preserve">, Consultant Neonatologist, </w:t>
      </w:r>
      <w:r>
        <w:rPr>
          <w:rFonts w:asciiTheme="majorHAnsi" w:hAnsiTheme="majorHAnsi"/>
        </w:rPr>
        <w:t>Evelina London Children Hospital, Guys and St Thomas</w:t>
      </w:r>
      <w:r w:rsidR="00323D0D">
        <w:rPr>
          <w:rFonts w:asciiTheme="majorHAnsi" w:hAnsiTheme="majorHAnsi"/>
        </w:rPr>
        <w:t xml:space="preserve"> Hospital, London</w:t>
      </w:r>
    </w:p>
    <w:p w14:paraId="37F3C8CF" w14:textId="2B557AA2" w:rsidR="00EE2550" w:rsidRDefault="00200342" w:rsidP="00EE2550">
      <w:pPr>
        <w:ind w:left="-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Dr Ana </w:t>
      </w:r>
      <w:r w:rsidRPr="00937F60">
        <w:rPr>
          <w:rFonts w:asciiTheme="majorHAnsi" w:hAnsiTheme="majorHAnsi"/>
        </w:rPr>
        <w:t>Alarcon</w:t>
      </w:r>
      <w:r w:rsidR="00323D0D">
        <w:rPr>
          <w:rFonts w:asciiTheme="majorHAnsi" w:hAnsiTheme="majorHAnsi"/>
        </w:rPr>
        <w:t xml:space="preserve"> (AA)</w:t>
      </w:r>
      <w:r w:rsidRPr="00937F60">
        <w:rPr>
          <w:rFonts w:asciiTheme="majorHAnsi" w:hAnsiTheme="majorHAnsi"/>
        </w:rPr>
        <w:t>, Consultant Neonatologist,</w:t>
      </w:r>
      <w:r>
        <w:rPr>
          <w:rFonts w:asciiTheme="majorHAnsi" w:hAnsiTheme="majorHAnsi"/>
        </w:rPr>
        <w:t xml:space="preserve"> </w:t>
      </w:r>
      <w:r w:rsidR="0034103F">
        <w:rPr>
          <w:rFonts w:asciiTheme="majorHAnsi" w:hAnsiTheme="majorHAnsi"/>
        </w:rPr>
        <w:t xml:space="preserve">Sant Joan </w:t>
      </w:r>
      <w:r w:rsidR="00EE2550">
        <w:rPr>
          <w:rFonts w:asciiTheme="majorHAnsi" w:hAnsiTheme="majorHAnsi"/>
        </w:rPr>
        <w:t xml:space="preserve">de </w:t>
      </w:r>
      <w:r w:rsidR="0034103F">
        <w:rPr>
          <w:rFonts w:asciiTheme="majorHAnsi" w:hAnsiTheme="majorHAnsi"/>
        </w:rPr>
        <w:t>Deu Hospital, University of Barcelona</w:t>
      </w:r>
      <w:r w:rsidR="0034103F" w:rsidRPr="00937F60">
        <w:rPr>
          <w:rFonts w:asciiTheme="majorHAnsi" w:hAnsiTheme="majorHAnsi"/>
        </w:rPr>
        <w:t xml:space="preserve"> </w:t>
      </w:r>
    </w:p>
    <w:p w14:paraId="1E6B7821" w14:textId="1CD21685" w:rsidR="00885B81" w:rsidRDefault="00885B81" w:rsidP="00885B81">
      <w:pPr>
        <w:ind w:left="-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Dr Nuria Carreras</w:t>
      </w:r>
      <w:r w:rsidR="00323D0D">
        <w:rPr>
          <w:rFonts w:asciiTheme="majorHAnsi" w:hAnsiTheme="majorHAnsi"/>
        </w:rPr>
        <w:t xml:space="preserve"> (NC)</w:t>
      </w:r>
      <w:r>
        <w:rPr>
          <w:rFonts w:asciiTheme="majorHAnsi" w:hAnsiTheme="majorHAnsi"/>
        </w:rPr>
        <w:t>, Neonatal Fellow, Sant Joan de Deu Hospital, University of Barcelona</w:t>
      </w:r>
    </w:p>
    <w:p w14:paraId="54ADA57C" w14:textId="15C27230" w:rsidR="00885B81" w:rsidRDefault="00885B81" w:rsidP="00885B81">
      <w:pPr>
        <w:ind w:left="-284"/>
        <w:jc w:val="both"/>
        <w:rPr>
          <w:rFonts w:ascii="Calibri" w:hAnsi="Calibri"/>
        </w:rPr>
      </w:pPr>
      <w:r>
        <w:rPr>
          <w:rFonts w:ascii="Calibri" w:hAnsi="Calibri"/>
        </w:rPr>
        <w:t>Dr David Evans</w:t>
      </w:r>
      <w:r w:rsidR="00323D0D">
        <w:rPr>
          <w:rFonts w:ascii="Calibri" w:hAnsi="Calibri"/>
        </w:rPr>
        <w:t xml:space="preserve"> (DE)</w:t>
      </w:r>
      <w:r>
        <w:rPr>
          <w:rFonts w:ascii="Calibri" w:hAnsi="Calibri"/>
        </w:rPr>
        <w:t>, Consultant Neonatologist, North Bristol NHS Trust</w:t>
      </w:r>
    </w:p>
    <w:p w14:paraId="09190F56" w14:textId="7AC64510" w:rsidR="00E60C1A" w:rsidRPr="0079588D" w:rsidRDefault="00E60C1A" w:rsidP="00E60C1A">
      <w:pPr>
        <w:ind w:left="-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Prof Axel </w:t>
      </w:r>
      <w:proofErr w:type="spellStart"/>
      <w:r>
        <w:rPr>
          <w:rFonts w:asciiTheme="majorHAnsi" w:hAnsiTheme="majorHAnsi"/>
        </w:rPr>
        <w:t>Heep</w:t>
      </w:r>
      <w:proofErr w:type="spellEnd"/>
      <w:r w:rsidR="00323D0D">
        <w:rPr>
          <w:rFonts w:asciiTheme="majorHAnsi" w:hAnsiTheme="majorHAnsi"/>
        </w:rPr>
        <w:t xml:space="preserve"> (AH)</w:t>
      </w:r>
      <w:r>
        <w:rPr>
          <w:rFonts w:asciiTheme="majorHAnsi" w:hAnsiTheme="majorHAnsi"/>
        </w:rPr>
        <w:t>, Senior Clinical Lecturer, University of Bristol</w:t>
      </w:r>
    </w:p>
    <w:p w14:paraId="68AB296E" w14:textId="02847999" w:rsidR="009C729C" w:rsidRPr="009C729C" w:rsidRDefault="009C729C" w:rsidP="00EE2550">
      <w:pPr>
        <w:ind w:left="-284"/>
        <w:jc w:val="both"/>
        <w:rPr>
          <w:rFonts w:ascii="Calibri" w:hAnsi="Calibri"/>
        </w:rPr>
      </w:pPr>
      <w:r>
        <w:rPr>
          <w:rFonts w:ascii="Calibri" w:hAnsi="Calibri"/>
        </w:rPr>
        <w:t xml:space="preserve">Dr Cornelia </w:t>
      </w:r>
      <w:proofErr w:type="spellStart"/>
      <w:r>
        <w:rPr>
          <w:rFonts w:ascii="Calibri" w:hAnsi="Calibri"/>
        </w:rPr>
        <w:t>Hagmann</w:t>
      </w:r>
      <w:proofErr w:type="spellEnd"/>
      <w:r w:rsidR="00323D0D">
        <w:rPr>
          <w:rFonts w:ascii="Calibri" w:hAnsi="Calibri"/>
        </w:rPr>
        <w:t xml:space="preserve"> (CH)</w:t>
      </w:r>
      <w:r>
        <w:rPr>
          <w:rFonts w:ascii="Calibri" w:hAnsi="Calibri"/>
        </w:rPr>
        <w:t>, Consultant Neonatologist, University Hospital of Zurich</w:t>
      </w:r>
    </w:p>
    <w:p w14:paraId="19A1FD51" w14:textId="42723C2E" w:rsidR="00E60C1A" w:rsidRDefault="00E60C1A" w:rsidP="00E60C1A">
      <w:pPr>
        <w:ind w:left="-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Prof Alfredo Garda-Alix</w:t>
      </w:r>
      <w:r w:rsidR="00323D0D">
        <w:rPr>
          <w:rFonts w:asciiTheme="majorHAnsi" w:hAnsiTheme="majorHAnsi"/>
        </w:rPr>
        <w:t xml:space="preserve"> (AGA)</w:t>
      </w:r>
      <w:r>
        <w:rPr>
          <w:rFonts w:asciiTheme="majorHAnsi" w:hAnsiTheme="majorHAnsi"/>
        </w:rPr>
        <w:t xml:space="preserve">, Consultant Neonatologist, </w:t>
      </w:r>
      <w:proofErr w:type="spellStart"/>
      <w:r>
        <w:rPr>
          <w:rFonts w:asciiTheme="majorHAnsi" w:hAnsiTheme="majorHAnsi"/>
        </w:rPr>
        <w:t>Sant</w:t>
      </w:r>
      <w:proofErr w:type="spellEnd"/>
      <w:r>
        <w:rPr>
          <w:rFonts w:asciiTheme="majorHAnsi" w:hAnsiTheme="majorHAnsi"/>
        </w:rPr>
        <w:t xml:space="preserve"> Joan de </w:t>
      </w:r>
      <w:proofErr w:type="spellStart"/>
      <w:r>
        <w:rPr>
          <w:rFonts w:asciiTheme="majorHAnsi" w:hAnsiTheme="majorHAnsi"/>
        </w:rPr>
        <w:t>Deu</w:t>
      </w:r>
      <w:proofErr w:type="spellEnd"/>
      <w:r>
        <w:rPr>
          <w:rFonts w:asciiTheme="majorHAnsi" w:hAnsiTheme="majorHAnsi"/>
        </w:rPr>
        <w:t xml:space="preserve"> Hospital, University of Barcelona</w:t>
      </w:r>
    </w:p>
    <w:p w14:paraId="09614EE2" w14:textId="0272EB09" w:rsidR="00200342" w:rsidRDefault="009C729C" w:rsidP="00EE2550">
      <w:pPr>
        <w:ind w:left="-284"/>
        <w:jc w:val="both"/>
        <w:rPr>
          <w:rFonts w:asciiTheme="majorHAnsi" w:hAnsiTheme="majorHAnsi" w:cs="Arial"/>
          <w:lang w:val="en-US"/>
        </w:rPr>
      </w:pPr>
      <w:r>
        <w:rPr>
          <w:rFonts w:ascii="Calibri" w:hAnsi="Calibri"/>
        </w:rPr>
        <w:t>Dr Miriam Martinez-</w:t>
      </w:r>
      <w:proofErr w:type="spellStart"/>
      <w:r>
        <w:rPr>
          <w:rFonts w:ascii="Calibri" w:hAnsi="Calibri"/>
        </w:rPr>
        <w:t>Biarge</w:t>
      </w:r>
      <w:proofErr w:type="spellEnd"/>
      <w:r w:rsidR="00323D0D">
        <w:rPr>
          <w:rFonts w:ascii="Calibri" w:hAnsi="Calibri"/>
        </w:rPr>
        <w:t xml:space="preserve"> (MMB)</w:t>
      </w:r>
      <w:r>
        <w:rPr>
          <w:rFonts w:ascii="Calibri" w:hAnsi="Calibri"/>
        </w:rPr>
        <w:t xml:space="preserve">, Honorary </w:t>
      </w:r>
      <w:r w:rsidRPr="00FD5F35">
        <w:rPr>
          <w:rFonts w:ascii="Calibri" w:hAnsi="Calibri"/>
        </w:rPr>
        <w:t xml:space="preserve">Consultant </w:t>
      </w:r>
      <w:r w:rsidR="00F8250B">
        <w:rPr>
          <w:rFonts w:asciiTheme="majorHAnsi" w:hAnsiTheme="majorHAnsi"/>
        </w:rPr>
        <w:t>Neonatologist</w:t>
      </w:r>
      <w:r w:rsidRPr="00FD5F35">
        <w:rPr>
          <w:rFonts w:asciiTheme="majorHAnsi" w:hAnsiTheme="majorHAnsi"/>
        </w:rPr>
        <w:t xml:space="preserve">, </w:t>
      </w:r>
      <w:r w:rsidR="00FD5F35" w:rsidRPr="00FD5F35">
        <w:rPr>
          <w:rFonts w:asciiTheme="majorHAnsi" w:hAnsiTheme="majorHAnsi" w:cs="Arial"/>
          <w:bCs/>
          <w:lang w:val="en-US"/>
        </w:rPr>
        <w:t>Imperial</w:t>
      </w:r>
      <w:r w:rsidR="00FD5F35" w:rsidRPr="00FD5F35">
        <w:rPr>
          <w:rFonts w:asciiTheme="majorHAnsi" w:hAnsiTheme="majorHAnsi" w:cs="Arial"/>
          <w:lang w:val="en-US"/>
        </w:rPr>
        <w:t xml:space="preserve"> College London</w:t>
      </w:r>
    </w:p>
    <w:p w14:paraId="01DE8006" w14:textId="77777777" w:rsidR="00382216" w:rsidRDefault="00382216">
      <w:pPr>
        <w:rPr>
          <w:rFonts w:asciiTheme="majorHAnsi" w:hAnsiTheme="majorHAnsi"/>
          <w:b/>
          <w:color w:val="0000FF"/>
        </w:rPr>
      </w:pPr>
      <w:r>
        <w:rPr>
          <w:rFonts w:asciiTheme="majorHAnsi" w:hAnsiTheme="majorHAnsi"/>
          <w:b/>
          <w:color w:val="0000FF"/>
        </w:rPr>
        <w:br w:type="page"/>
      </w:r>
    </w:p>
    <w:p w14:paraId="4FE221D2" w14:textId="77777777" w:rsidR="00885B81" w:rsidRDefault="005A1022" w:rsidP="00885B81">
      <w:pPr>
        <w:jc w:val="both"/>
        <w:rPr>
          <w:rFonts w:asciiTheme="majorHAnsi" w:hAnsiTheme="majorHAnsi"/>
          <w:b/>
          <w:color w:val="0000FF"/>
        </w:rPr>
      </w:pPr>
      <w:r w:rsidRPr="00C71531">
        <w:rPr>
          <w:rFonts w:asciiTheme="majorHAnsi" w:hAnsiTheme="majorHAnsi"/>
          <w:b/>
          <w:color w:val="0000FF"/>
        </w:rPr>
        <w:lastRenderedPageBreak/>
        <w:t xml:space="preserve">Day </w:t>
      </w:r>
      <w:r w:rsidR="000D3E3A">
        <w:rPr>
          <w:rFonts w:asciiTheme="majorHAnsi" w:hAnsiTheme="majorHAnsi"/>
          <w:b/>
          <w:color w:val="0000FF"/>
        </w:rPr>
        <w:t>1</w:t>
      </w:r>
      <w:r w:rsidR="00821B08">
        <w:rPr>
          <w:rFonts w:asciiTheme="majorHAnsi" w:hAnsiTheme="majorHAnsi"/>
          <w:b/>
          <w:color w:val="0000FF"/>
        </w:rPr>
        <w:t xml:space="preserve"> </w:t>
      </w:r>
    </w:p>
    <w:p w14:paraId="3138659C" w14:textId="77777777" w:rsidR="0095622A" w:rsidRPr="00885B81" w:rsidRDefault="0095622A" w:rsidP="00885B81">
      <w:pPr>
        <w:ind w:hanging="567"/>
        <w:jc w:val="both"/>
        <w:rPr>
          <w:rFonts w:asciiTheme="majorHAnsi" w:hAnsiTheme="majorHAnsi"/>
          <w:b/>
          <w:color w:val="0000FF"/>
        </w:rPr>
      </w:pPr>
    </w:p>
    <w:p w14:paraId="5B9EE6DD" w14:textId="77777777" w:rsidR="00DF0D46" w:rsidRDefault="008412A1" w:rsidP="00ED0B50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08:30-09:0</w:t>
      </w:r>
      <w:r w:rsidR="00547814">
        <w:rPr>
          <w:rFonts w:asciiTheme="majorHAnsi" w:hAnsiTheme="majorHAnsi"/>
        </w:rPr>
        <w:t>0</w:t>
      </w:r>
      <w:r w:rsidR="00CC1ED5">
        <w:rPr>
          <w:rFonts w:asciiTheme="majorHAnsi" w:hAnsiTheme="majorHAnsi"/>
        </w:rPr>
        <w:tab/>
      </w:r>
      <w:r w:rsidR="00CC1ED5">
        <w:rPr>
          <w:rFonts w:asciiTheme="majorHAnsi" w:hAnsiTheme="majorHAnsi"/>
        </w:rPr>
        <w:tab/>
      </w:r>
      <w:r w:rsidR="00821B08">
        <w:rPr>
          <w:rFonts w:asciiTheme="majorHAnsi" w:hAnsiTheme="majorHAnsi"/>
        </w:rPr>
        <w:tab/>
        <w:t>Registration</w:t>
      </w:r>
    </w:p>
    <w:p w14:paraId="7A0B9A47" w14:textId="77777777" w:rsidR="00DF0D46" w:rsidRDefault="00DF0D46" w:rsidP="00ED0B50">
      <w:pPr>
        <w:jc w:val="both"/>
        <w:rPr>
          <w:rFonts w:asciiTheme="majorHAnsi" w:hAnsiTheme="majorHAnsi"/>
        </w:rPr>
      </w:pPr>
    </w:p>
    <w:p w14:paraId="2A2A8883" w14:textId="77777777" w:rsidR="004B65E1" w:rsidRDefault="004B65E1" w:rsidP="00ED0B50">
      <w:pPr>
        <w:jc w:val="both"/>
        <w:rPr>
          <w:rFonts w:asciiTheme="majorHAnsi" w:hAnsiTheme="majorHAnsi"/>
        </w:rPr>
      </w:pPr>
    </w:p>
    <w:p w14:paraId="3CC3C0AA" w14:textId="77777777" w:rsidR="001F303D" w:rsidRDefault="00DF0D46" w:rsidP="00ED0B50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0</w:t>
      </w:r>
      <w:r w:rsidR="00953F78">
        <w:rPr>
          <w:rFonts w:asciiTheme="majorHAnsi" w:hAnsiTheme="majorHAnsi"/>
        </w:rPr>
        <w:t>9:</w:t>
      </w:r>
      <w:r w:rsidR="008412A1">
        <w:rPr>
          <w:rFonts w:asciiTheme="majorHAnsi" w:hAnsiTheme="majorHAnsi"/>
        </w:rPr>
        <w:t>00-09:1</w:t>
      </w:r>
      <w:r w:rsidR="00953F78">
        <w:rPr>
          <w:rFonts w:asciiTheme="majorHAnsi" w:hAnsiTheme="majorHAnsi"/>
        </w:rPr>
        <w:t>5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="00953F78">
        <w:rPr>
          <w:rFonts w:asciiTheme="majorHAnsi" w:hAnsiTheme="majorHAnsi"/>
        </w:rPr>
        <w:t>W</w:t>
      </w:r>
      <w:r w:rsidR="00547814">
        <w:rPr>
          <w:rFonts w:asciiTheme="majorHAnsi" w:hAnsiTheme="majorHAnsi"/>
        </w:rPr>
        <w:t>elcome and aims of the day</w:t>
      </w:r>
      <w:r w:rsidR="001F303D">
        <w:rPr>
          <w:rFonts w:asciiTheme="majorHAnsi" w:hAnsiTheme="majorHAnsi"/>
        </w:rPr>
        <w:t xml:space="preserve"> (FOB</w:t>
      </w:r>
      <w:r w:rsidR="008412A1">
        <w:rPr>
          <w:rFonts w:asciiTheme="majorHAnsi" w:hAnsiTheme="majorHAnsi"/>
        </w:rPr>
        <w:t>)</w:t>
      </w:r>
    </w:p>
    <w:p w14:paraId="3CC300A4" w14:textId="77777777" w:rsidR="004B65E1" w:rsidRDefault="004B65E1" w:rsidP="00ED0B50">
      <w:pPr>
        <w:jc w:val="both"/>
        <w:rPr>
          <w:rFonts w:asciiTheme="majorHAnsi" w:hAnsiTheme="majorHAnsi"/>
        </w:rPr>
      </w:pPr>
    </w:p>
    <w:p w14:paraId="1FFC66FA" w14:textId="77777777" w:rsidR="001F303D" w:rsidRDefault="008412A1" w:rsidP="00ED0B50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br/>
      </w:r>
      <w:r w:rsidR="000050B5">
        <w:rPr>
          <w:rFonts w:asciiTheme="majorHAnsi" w:hAnsiTheme="majorHAnsi"/>
        </w:rPr>
        <w:t>09:15- 09:45</w:t>
      </w:r>
      <w:r w:rsidR="001F303D">
        <w:rPr>
          <w:rFonts w:asciiTheme="majorHAnsi" w:hAnsiTheme="majorHAnsi"/>
        </w:rPr>
        <w:tab/>
      </w:r>
      <w:r w:rsidR="001F303D">
        <w:rPr>
          <w:rFonts w:asciiTheme="majorHAnsi" w:hAnsiTheme="majorHAnsi"/>
        </w:rPr>
        <w:tab/>
      </w:r>
      <w:r w:rsidR="001F303D">
        <w:rPr>
          <w:rFonts w:asciiTheme="majorHAnsi" w:hAnsiTheme="majorHAnsi"/>
        </w:rPr>
        <w:tab/>
        <w:t>Role of cranial ultrasound in neonates (FOB)</w:t>
      </w:r>
    </w:p>
    <w:p w14:paraId="31073EAB" w14:textId="77777777" w:rsidR="004B65E1" w:rsidRDefault="004B65E1" w:rsidP="00ED0B50">
      <w:pPr>
        <w:jc w:val="both"/>
        <w:rPr>
          <w:rFonts w:asciiTheme="majorHAnsi" w:hAnsiTheme="majorHAnsi"/>
        </w:rPr>
      </w:pPr>
    </w:p>
    <w:p w14:paraId="7DFBE249" w14:textId="77777777" w:rsidR="00215E9F" w:rsidRDefault="008412A1" w:rsidP="00ED0B50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br/>
      </w:r>
      <w:r w:rsidR="000050B5">
        <w:rPr>
          <w:rFonts w:asciiTheme="majorHAnsi" w:hAnsiTheme="majorHAnsi"/>
        </w:rPr>
        <w:t>09:45</w:t>
      </w:r>
      <w:r w:rsidR="001F303D">
        <w:rPr>
          <w:rFonts w:asciiTheme="majorHAnsi" w:hAnsiTheme="majorHAnsi"/>
        </w:rPr>
        <w:t xml:space="preserve"> </w:t>
      </w:r>
      <w:r w:rsidR="00821B08">
        <w:rPr>
          <w:rFonts w:asciiTheme="majorHAnsi" w:hAnsiTheme="majorHAnsi"/>
        </w:rPr>
        <w:t>-</w:t>
      </w:r>
      <w:r w:rsidR="00981A2C">
        <w:rPr>
          <w:rFonts w:asciiTheme="majorHAnsi" w:hAnsiTheme="majorHAnsi"/>
        </w:rPr>
        <w:t>10:45</w:t>
      </w:r>
      <w:r w:rsidR="00215E9F">
        <w:rPr>
          <w:rFonts w:asciiTheme="majorHAnsi" w:hAnsiTheme="majorHAnsi"/>
        </w:rPr>
        <w:tab/>
      </w:r>
      <w:r w:rsidR="00215E9F">
        <w:rPr>
          <w:rFonts w:asciiTheme="majorHAnsi" w:hAnsiTheme="majorHAnsi"/>
        </w:rPr>
        <w:tab/>
      </w:r>
      <w:r w:rsidR="00464AFC">
        <w:rPr>
          <w:rFonts w:asciiTheme="majorHAnsi" w:hAnsiTheme="majorHAnsi"/>
        </w:rPr>
        <w:tab/>
      </w:r>
      <w:r w:rsidR="002B4691">
        <w:rPr>
          <w:rFonts w:asciiTheme="majorHAnsi" w:hAnsiTheme="majorHAnsi"/>
        </w:rPr>
        <w:t>Practical l</w:t>
      </w:r>
      <w:r w:rsidR="001F303D">
        <w:rPr>
          <w:rFonts w:asciiTheme="majorHAnsi" w:hAnsiTheme="majorHAnsi"/>
        </w:rPr>
        <w:t>ecture</w:t>
      </w:r>
      <w:r w:rsidR="00215E9F">
        <w:rPr>
          <w:rFonts w:asciiTheme="majorHAnsi" w:hAnsiTheme="majorHAnsi"/>
        </w:rPr>
        <w:t xml:space="preserve">: </w:t>
      </w:r>
      <w:r w:rsidR="00444BF0">
        <w:rPr>
          <w:rFonts w:asciiTheme="majorHAnsi" w:hAnsiTheme="majorHAnsi"/>
        </w:rPr>
        <w:t xml:space="preserve">Ultrasound machine </w:t>
      </w:r>
      <w:r w:rsidR="006B0F93">
        <w:rPr>
          <w:rFonts w:asciiTheme="majorHAnsi" w:hAnsiTheme="majorHAnsi"/>
        </w:rPr>
        <w:t>(NG</w:t>
      </w:r>
      <w:r w:rsidR="0013122B">
        <w:rPr>
          <w:rFonts w:asciiTheme="majorHAnsi" w:hAnsiTheme="majorHAnsi"/>
        </w:rPr>
        <w:t>)</w:t>
      </w:r>
    </w:p>
    <w:p w14:paraId="43250541" w14:textId="77777777" w:rsidR="001F303D" w:rsidRDefault="001F303D" w:rsidP="00ED0B50">
      <w:pPr>
        <w:jc w:val="both"/>
        <w:rPr>
          <w:rFonts w:asciiTheme="majorHAnsi" w:hAnsiTheme="majorHAnsi"/>
        </w:rPr>
      </w:pPr>
    </w:p>
    <w:p w14:paraId="7E475677" w14:textId="77777777" w:rsidR="004B65E1" w:rsidRDefault="004B65E1" w:rsidP="00ED0B50">
      <w:pPr>
        <w:jc w:val="both"/>
        <w:rPr>
          <w:rFonts w:asciiTheme="majorHAnsi" w:hAnsiTheme="majorHAnsi"/>
        </w:rPr>
      </w:pPr>
    </w:p>
    <w:p w14:paraId="11CD1ADB" w14:textId="77777777" w:rsidR="001F303D" w:rsidRDefault="00981A2C" w:rsidP="00ED0B50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10:45</w:t>
      </w:r>
      <w:r w:rsidR="001F303D">
        <w:rPr>
          <w:rFonts w:asciiTheme="majorHAnsi" w:hAnsiTheme="majorHAnsi"/>
        </w:rPr>
        <w:t>-1</w:t>
      </w:r>
      <w:r>
        <w:rPr>
          <w:rFonts w:asciiTheme="majorHAnsi" w:hAnsiTheme="majorHAnsi"/>
        </w:rPr>
        <w:t>1:00</w:t>
      </w:r>
      <w:r w:rsidR="001F303D">
        <w:rPr>
          <w:rFonts w:asciiTheme="majorHAnsi" w:hAnsiTheme="majorHAnsi"/>
        </w:rPr>
        <w:tab/>
      </w:r>
      <w:r w:rsidR="001F303D">
        <w:rPr>
          <w:rFonts w:asciiTheme="majorHAnsi" w:hAnsiTheme="majorHAnsi"/>
        </w:rPr>
        <w:tab/>
      </w:r>
      <w:r w:rsidR="001F303D">
        <w:rPr>
          <w:rFonts w:asciiTheme="majorHAnsi" w:hAnsiTheme="majorHAnsi"/>
        </w:rPr>
        <w:tab/>
        <w:t>Coffee</w:t>
      </w:r>
    </w:p>
    <w:p w14:paraId="048BEE59" w14:textId="77777777" w:rsidR="006B0F93" w:rsidRDefault="006B0F93" w:rsidP="00ED0B50">
      <w:pPr>
        <w:jc w:val="both"/>
        <w:rPr>
          <w:rFonts w:asciiTheme="majorHAnsi" w:hAnsiTheme="majorHAnsi"/>
        </w:rPr>
      </w:pPr>
    </w:p>
    <w:p w14:paraId="074374F2" w14:textId="77777777" w:rsidR="004B65E1" w:rsidRDefault="004B65E1" w:rsidP="00ED0B50">
      <w:pPr>
        <w:jc w:val="both"/>
        <w:rPr>
          <w:rFonts w:asciiTheme="majorHAnsi" w:hAnsiTheme="majorHAnsi"/>
        </w:rPr>
      </w:pPr>
    </w:p>
    <w:p w14:paraId="41EA2CA0" w14:textId="77777777" w:rsidR="006B0F93" w:rsidRDefault="00981A2C" w:rsidP="00ED0B50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11:00</w:t>
      </w:r>
      <w:r w:rsidR="001F303D">
        <w:rPr>
          <w:rFonts w:asciiTheme="majorHAnsi" w:hAnsiTheme="majorHAnsi"/>
        </w:rPr>
        <w:t>- 12:30</w:t>
      </w:r>
      <w:r w:rsidR="00821B08">
        <w:rPr>
          <w:rFonts w:asciiTheme="majorHAnsi" w:hAnsiTheme="majorHAnsi"/>
        </w:rPr>
        <w:tab/>
      </w:r>
      <w:r w:rsidR="00215E9F">
        <w:rPr>
          <w:rFonts w:asciiTheme="majorHAnsi" w:hAnsiTheme="majorHAnsi"/>
        </w:rPr>
        <w:tab/>
      </w:r>
      <w:r w:rsidR="00215E9F">
        <w:rPr>
          <w:rFonts w:asciiTheme="majorHAnsi" w:hAnsiTheme="majorHAnsi"/>
        </w:rPr>
        <w:tab/>
      </w:r>
      <w:r w:rsidR="002B4691">
        <w:rPr>
          <w:rFonts w:asciiTheme="majorHAnsi" w:hAnsiTheme="majorHAnsi"/>
        </w:rPr>
        <w:t>Practical l</w:t>
      </w:r>
      <w:r w:rsidR="001F303D">
        <w:rPr>
          <w:rFonts w:asciiTheme="majorHAnsi" w:hAnsiTheme="majorHAnsi"/>
        </w:rPr>
        <w:t xml:space="preserve">ecture: Basic </w:t>
      </w:r>
      <w:r w:rsidR="006B0F93">
        <w:rPr>
          <w:rFonts w:asciiTheme="majorHAnsi" w:hAnsiTheme="majorHAnsi"/>
        </w:rPr>
        <w:t xml:space="preserve">anatomy </w:t>
      </w:r>
      <w:r w:rsidR="001F303D">
        <w:rPr>
          <w:rFonts w:asciiTheme="majorHAnsi" w:hAnsiTheme="majorHAnsi"/>
        </w:rPr>
        <w:t>and ultrasound views</w:t>
      </w:r>
      <w:r w:rsidR="006B0F93">
        <w:rPr>
          <w:rFonts w:asciiTheme="majorHAnsi" w:hAnsiTheme="majorHAnsi"/>
        </w:rPr>
        <w:t xml:space="preserve"> (AA)</w:t>
      </w:r>
    </w:p>
    <w:p w14:paraId="4FBEBF41" w14:textId="77777777" w:rsidR="009A3198" w:rsidRDefault="009A3198" w:rsidP="00ED0B50">
      <w:pPr>
        <w:jc w:val="both"/>
        <w:rPr>
          <w:rFonts w:asciiTheme="majorHAnsi" w:hAnsiTheme="majorHAnsi"/>
        </w:rPr>
      </w:pPr>
    </w:p>
    <w:p w14:paraId="63BC053D" w14:textId="77777777" w:rsidR="004B65E1" w:rsidRDefault="004B65E1" w:rsidP="00ED0B50">
      <w:pPr>
        <w:jc w:val="both"/>
        <w:rPr>
          <w:rFonts w:asciiTheme="majorHAnsi" w:hAnsiTheme="majorHAnsi"/>
        </w:rPr>
      </w:pPr>
    </w:p>
    <w:p w14:paraId="3F21F331" w14:textId="77777777" w:rsidR="009A3198" w:rsidRDefault="009A3198" w:rsidP="00ED0B50">
      <w:pPr>
        <w:ind w:right="-241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12:30- 13:00</w:t>
      </w:r>
      <w:r w:rsidR="002B4691">
        <w:rPr>
          <w:rFonts w:asciiTheme="majorHAnsi" w:hAnsiTheme="majorHAnsi"/>
        </w:rPr>
        <w:tab/>
      </w:r>
      <w:r w:rsidR="002B4691">
        <w:rPr>
          <w:rFonts w:asciiTheme="majorHAnsi" w:hAnsiTheme="majorHAnsi"/>
        </w:rPr>
        <w:tab/>
      </w:r>
      <w:r w:rsidR="002B4691">
        <w:rPr>
          <w:rFonts w:asciiTheme="majorHAnsi" w:hAnsiTheme="majorHAnsi"/>
        </w:rPr>
        <w:tab/>
        <w:t>Normal brain development</w:t>
      </w:r>
      <w:r w:rsidR="004B65E1">
        <w:rPr>
          <w:rFonts w:asciiTheme="majorHAnsi" w:hAnsiTheme="majorHAnsi"/>
        </w:rPr>
        <w:t xml:space="preserve"> (</w:t>
      </w:r>
      <w:r w:rsidR="003A54DD">
        <w:rPr>
          <w:rFonts w:asciiTheme="majorHAnsi" w:hAnsiTheme="majorHAnsi"/>
        </w:rPr>
        <w:t>NC</w:t>
      </w:r>
      <w:r w:rsidR="004B65E1">
        <w:rPr>
          <w:rFonts w:asciiTheme="majorHAnsi" w:hAnsiTheme="majorHAnsi"/>
        </w:rPr>
        <w:t xml:space="preserve">) </w:t>
      </w:r>
    </w:p>
    <w:p w14:paraId="147B6636" w14:textId="77777777" w:rsidR="0095622A" w:rsidRDefault="0095622A" w:rsidP="00ED0B50">
      <w:pPr>
        <w:jc w:val="both"/>
        <w:rPr>
          <w:rFonts w:asciiTheme="majorHAnsi" w:hAnsiTheme="majorHAnsi"/>
        </w:rPr>
      </w:pPr>
    </w:p>
    <w:p w14:paraId="5D0CDD10" w14:textId="77777777" w:rsidR="004B65E1" w:rsidRDefault="004B65E1" w:rsidP="00ED0B50">
      <w:pPr>
        <w:jc w:val="both"/>
        <w:rPr>
          <w:rFonts w:asciiTheme="majorHAnsi" w:hAnsiTheme="majorHAnsi"/>
        </w:rPr>
      </w:pPr>
    </w:p>
    <w:p w14:paraId="51899889" w14:textId="77777777" w:rsidR="00215E9F" w:rsidRDefault="009A3198" w:rsidP="00ED0B50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13:00</w:t>
      </w:r>
      <w:r w:rsidR="001F296B">
        <w:rPr>
          <w:rFonts w:asciiTheme="majorHAnsi" w:hAnsiTheme="majorHAnsi"/>
        </w:rPr>
        <w:t>-</w:t>
      </w:r>
      <w:r w:rsidR="001F303D">
        <w:rPr>
          <w:rFonts w:asciiTheme="majorHAnsi" w:hAnsiTheme="majorHAnsi"/>
        </w:rPr>
        <w:t>1</w:t>
      </w:r>
      <w:r>
        <w:rPr>
          <w:rFonts w:asciiTheme="majorHAnsi" w:hAnsiTheme="majorHAnsi"/>
        </w:rPr>
        <w:t>3:45</w:t>
      </w:r>
      <w:r w:rsidR="00821B08">
        <w:rPr>
          <w:rFonts w:asciiTheme="majorHAnsi" w:hAnsiTheme="majorHAnsi"/>
        </w:rPr>
        <w:tab/>
      </w:r>
      <w:r w:rsidR="00A259E0">
        <w:rPr>
          <w:rFonts w:asciiTheme="majorHAnsi" w:hAnsiTheme="majorHAnsi"/>
        </w:rPr>
        <w:tab/>
      </w:r>
      <w:r w:rsidR="00A259E0">
        <w:rPr>
          <w:rFonts w:asciiTheme="majorHAnsi" w:hAnsiTheme="majorHAnsi"/>
        </w:rPr>
        <w:tab/>
        <w:t>Lunch</w:t>
      </w:r>
    </w:p>
    <w:p w14:paraId="26ADA4ED" w14:textId="77777777" w:rsidR="004B65E1" w:rsidRDefault="004B65E1" w:rsidP="00ED0B50">
      <w:pPr>
        <w:jc w:val="both"/>
        <w:rPr>
          <w:rFonts w:asciiTheme="majorHAnsi" w:hAnsiTheme="majorHAnsi"/>
        </w:rPr>
      </w:pPr>
    </w:p>
    <w:p w14:paraId="6E9CD3D0" w14:textId="77777777" w:rsidR="000050B5" w:rsidRDefault="000050B5" w:rsidP="00ED0B50">
      <w:pPr>
        <w:jc w:val="both"/>
        <w:rPr>
          <w:rFonts w:asciiTheme="majorHAnsi" w:hAnsiTheme="majorHAnsi"/>
        </w:rPr>
      </w:pPr>
    </w:p>
    <w:p w14:paraId="1176C9DA" w14:textId="77777777" w:rsidR="00C71531" w:rsidRDefault="009A3198" w:rsidP="00ED0B50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13:4</w:t>
      </w:r>
      <w:r w:rsidR="001F303D">
        <w:rPr>
          <w:rFonts w:asciiTheme="majorHAnsi" w:hAnsiTheme="majorHAnsi"/>
        </w:rPr>
        <w:t xml:space="preserve">5- </w:t>
      </w:r>
      <w:r>
        <w:rPr>
          <w:rFonts w:asciiTheme="majorHAnsi" w:hAnsiTheme="majorHAnsi"/>
        </w:rPr>
        <w:t>14:15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="00A3175F">
        <w:rPr>
          <w:rFonts w:asciiTheme="majorHAnsi" w:hAnsiTheme="majorHAnsi"/>
        </w:rPr>
        <w:t>Case studies: warming up</w:t>
      </w:r>
      <w:r w:rsidR="004B65E1">
        <w:rPr>
          <w:rFonts w:asciiTheme="majorHAnsi" w:hAnsiTheme="majorHAnsi"/>
        </w:rPr>
        <w:t xml:space="preserve"> (NG)</w:t>
      </w:r>
    </w:p>
    <w:p w14:paraId="152A6A45" w14:textId="77777777" w:rsidR="004B65E1" w:rsidRDefault="004B65E1" w:rsidP="00ED0B50">
      <w:pPr>
        <w:ind w:left="2880" w:hanging="2880"/>
        <w:jc w:val="both"/>
        <w:rPr>
          <w:rFonts w:asciiTheme="majorHAnsi" w:hAnsiTheme="majorHAnsi"/>
        </w:rPr>
      </w:pPr>
    </w:p>
    <w:p w14:paraId="173B83C7" w14:textId="77777777" w:rsidR="0071005A" w:rsidRDefault="0071005A" w:rsidP="00ED0B50">
      <w:pPr>
        <w:ind w:left="2880" w:hanging="2880"/>
        <w:jc w:val="both"/>
        <w:rPr>
          <w:rFonts w:asciiTheme="majorHAnsi" w:hAnsiTheme="majorHAnsi"/>
        </w:rPr>
      </w:pPr>
    </w:p>
    <w:p w14:paraId="613B314C" w14:textId="49B4F125" w:rsidR="00E96505" w:rsidRDefault="009A3198" w:rsidP="00ED0B50">
      <w:pPr>
        <w:ind w:left="2880" w:hanging="288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14:15</w:t>
      </w:r>
      <w:r w:rsidR="008412A1">
        <w:rPr>
          <w:rFonts w:asciiTheme="majorHAnsi" w:hAnsiTheme="majorHAnsi"/>
        </w:rPr>
        <w:t>-</w:t>
      </w:r>
      <w:r w:rsidR="004B65E1">
        <w:rPr>
          <w:rFonts w:asciiTheme="majorHAnsi" w:hAnsiTheme="majorHAnsi"/>
        </w:rPr>
        <w:t>15:00</w:t>
      </w:r>
      <w:r w:rsidR="0076150E">
        <w:rPr>
          <w:rFonts w:asciiTheme="majorHAnsi" w:hAnsiTheme="majorHAnsi"/>
        </w:rPr>
        <w:tab/>
      </w:r>
      <w:r w:rsidR="00E96505">
        <w:rPr>
          <w:rFonts w:asciiTheme="majorHAnsi" w:hAnsiTheme="majorHAnsi"/>
        </w:rPr>
        <w:t xml:space="preserve">Intraventricular haemorrhage and periventricular haemorrhagic infarction in the preterm infant </w:t>
      </w:r>
      <w:r w:rsidR="00BF369C">
        <w:rPr>
          <w:rFonts w:asciiTheme="majorHAnsi" w:hAnsiTheme="majorHAnsi"/>
        </w:rPr>
        <w:t>(</w:t>
      </w:r>
      <w:r w:rsidR="004836CB">
        <w:rPr>
          <w:rFonts w:asciiTheme="majorHAnsi" w:hAnsiTheme="majorHAnsi"/>
        </w:rPr>
        <w:t>DE</w:t>
      </w:r>
      <w:r w:rsidR="00E96505">
        <w:rPr>
          <w:rFonts w:asciiTheme="majorHAnsi" w:hAnsiTheme="majorHAnsi"/>
        </w:rPr>
        <w:t xml:space="preserve">) </w:t>
      </w:r>
    </w:p>
    <w:p w14:paraId="36DF1FCE" w14:textId="77777777" w:rsidR="0071005A" w:rsidRDefault="0071005A" w:rsidP="00ED0B50">
      <w:pPr>
        <w:ind w:left="2880" w:hanging="2880"/>
        <w:jc w:val="both"/>
        <w:rPr>
          <w:rFonts w:asciiTheme="majorHAnsi" w:hAnsiTheme="majorHAnsi"/>
        </w:rPr>
      </w:pPr>
    </w:p>
    <w:p w14:paraId="28D3EA98" w14:textId="77777777" w:rsidR="001F296B" w:rsidRDefault="008412A1" w:rsidP="00ED0B50">
      <w:pPr>
        <w:ind w:left="2880" w:hanging="288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p w14:paraId="64DB8B01" w14:textId="77777777" w:rsidR="001F296B" w:rsidRDefault="009A3198" w:rsidP="00ED0B50">
      <w:pPr>
        <w:ind w:left="2880" w:hanging="288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</w:t>
      </w:r>
      <w:r w:rsidR="004B65E1">
        <w:rPr>
          <w:rFonts w:asciiTheme="majorHAnsi" w:hAnsiTheme="majorHAnsi"/>
        </w:rPr>
        <w:t>5</w:t>
      </w:r>
      <w:r>
        <w:rPr>
          <w:rFonts w:asciiTheme="majorHAnsi" w:hAnsiTheme="majorHAnsi"/>
        </w:rPr>
        <w:t>:00-15:15</w:t>
      </w:r>
      <w:r w:rsidR="001F296B">
        <w:rPr>
          <w:rFonts w:asciiTheme="majorHAnsi" w:hAnsiTheme="majorHAnsi"/>
        </w:rPr>
        <w:tab/>
        <w:t>Coffee</w:t>
      </w:r>
    </w:p>
    <w:p w14:paraId="557091A2" w14:textId="77777777" w:rsidR="004B65E1" w:rsidRDefault="004B65E1" w:rsidP="00ED0B50">
      <w:pPr>
        <w:jc w:val="both"/>
        <w:rPr>
          <w:rFonts w:asciiTheme="majorHAnsi" w:hAnsiTheme="majorHAnsi"/>
        </w:rPr>
      </w:pPr>
    </w:p>
    <w:p w14:paraId="5A8FDFBF" w14:textId="77777777" w:rsidR="0071005A" w:rsidRDefault="0071005A" w:rsidP="00ED0B50">
      <w:pPr>
        <w:jc w:val="both"/>
        <w:rPr>
          <w:rFonts w:asciiTheme="majorHAnsi" w:hAnsiTheme="majorHAnsi"/>
        </w:rPr>
      </w:pPr>
    </w:p>
    <w:p w14:paraId="5C8791CE" w14:textId="3EAA7C48" w:rsidR="001F296B" w:rsidRDefault="009A3198" w:rsidP="00ED0B50">
      <w:pPr>
        <w:widowControl w:val="0"/>
        <w:autoSpaceDE w:val="0"/>
        <w:autoSpaceDN w:val="0"/>
        <w:adjustRightInd w:val="0"/>
        <w:ind w:left="2880" w:right="-382" w:hanging="288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15:15</w:t>
      </w:r>
      <w:r w:rsidR="00547814">
        <w:rPr>
          <w:rFonts w:asciiTheme="majorHAnsi" w:hAnsiTheme="majorHAnsi"/>
        </w:rPr>
        <w:t>-</w:t>
      </w:r>
      <w:r w:rsidR="004B65E1">
        <w:rPr>
          <w:rFonts w:asciiTheme="majorHAnsi" w:hAnsiTheme="majorHAnsi"/>
        </w:rPr>
        <w:t>15:45</w:t>
      </w:r>
      <w:r w:rsidR="00821B08">
        <w:rPr>
          <w:rFonts w:asciiTheme="majorHAnsi" w:hAnsiTheme="majorHAnsi"/>
        </w:rPr>
        <w:t xml:space="preserve"> </w:t>
      </w:r>
      <w:r w:rsidR="0076150E">
        <w:rPr>
          <w:rFonts w:asciiTheme="majorHAnsi" w:hAnsiTheme="majorHAnsi"/>
        </w:rPr>
        <w:tab/>
      </w:r>
      <w:r w:rsidR="00981A2C">
        <w:rPr>
          <w:rFonts w:asciiTheme="majorHAnsi" w:hAnsiTheme="majorHAnsi"/>
        </w:rPr>
        <w:t>D</w:t>
      </w:r>
      <w:r w:rsidR="00C653DB">
        <w:rPr>
          <w:rFonts w:asciiTheme="majorHAnsi" w:hAnsiTheme="majorHAnsi"/>
        </w:rPr>
        <w:t xml:space="preserve">iagnosis and management of </w:t>
      </w:r>
      <w:r w:rsidR="001B38C1">
        <w:rPr>
          <w:rFonts w:asciiTheme="majorHAnsi" w:hAnsiTheme="majorHAnsi"/>
        </w:rPr>
        <w:t>post haemorrhagic</w:t>
      </w:r>
      <w:r w:rsidR="00C653DB">
        <w:rPr>
          <w:rFonts w:asciiTheme="majorHAnsi" w:hAnsiTheme="majorHAnsi"/>
        </w:rPr>
        <w:t xml:space="preserve"> ventricular dilatation (A</w:t>
      </w:r>
      <w:r w:rsidR="00B36939">
        <w:rPr>
          <w:rFonts w:asciiTheme="majorHAnsi" w:hAnsiTheme="majorHAnsi"/>
        </w:rPr>
        <w:t>H</w:t>
      </w:r>
      <w:r w:rsidR="00C653DB">
        <w:rPr>
          <w:rFonts w:asciiTheme="majorHAnsi" w:hAnsiTheme="majorHAnsi"/>
        </w:rPr>
        <w:t>)</w:t>
      </w:r>
    </w:p>
    <w:p w14:paraId="57F1697F" w14:textId="77777777" w:rsidR="004B65E1" w:rsidRDefault="004B65E1" w:rsidP="00ED0B50">
      <w:pPr>
        <w:widowControl w:val="0"/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36908EC" w14:textId="77777777" w:rsidR="0071005A" w:rsidRDefault="0071005A" w:rsidP="00ED0B50">
      <w:pPr>
        <w:widowControl w:val="0"/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F883321" w14:textId="041A2440" w:rsidR="009A3198" w:rsidRDefault="004B65E1" w:rsidP="00ED0B50">
      <w:pPr>
        <w:widowControl w:val="0"/>
        <w:autoSpaceDE w:val="0"/>
        <w:autoSpaceDN w:val="0"/>
        <w:adjustRightInd w:val="0"/>
        <w:ind w:left="2880" w:hanging="288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15:45</w:t>
      </w:r>
      <w:r w:rsidR="009A3198">
        <w:rPr>
          <w:rFonts w:asciiTheme="majorHAnsi" w:hAnsiTheme="majorHAnsi"/>
        </w:rPr>
        <w:t>-</w:t>
      </w:r>
      <w:r w:rsidR="000050B5">
        <w:rPr>
          <w:rFonts w:asciiTheme="majorHAnsi" w:hAnsiTheme="majorHAnsi"/>
        </w:rPr>
        <w:t>16:30</w:t>
      </w:r>
      <w:r w:rsidR="009A3198">
        <w:rPr>
          <w:rFonts w:asciiTheme="majorHAnsi" w:hAnsiTheme="majorHAnsi"/>
        </w:rPr>
        <w:tab/>
        <w:t>White matter injury in the preterm infant (</w:t>
      </w:r>
      <w:r w:rsidR="00ED2C1E">
        <w:rPr>
          <w:rFonts w:asciiTheme="majorHAnsi" w:hAnsiTheme="majorHAnsi"/>
        </w:rPr>
        <w:t>CH</w:t>
      </w:r>
      <w:r w:rsidR="009A3198">
        <w:rPr>
          <w:rFonts w:asciiTheme="majorHAnsi" w:hAnsiTheme="majorHAnsi"/>
        </w:rPr>
        <w:t xml:space="preserve">) </w:t>
      </w:r>
    </w:p>
    <w:p w14:paraId="371E5A52" w14:textId="77777777" w:rsidR="004B65E1" w:rsidRDefault="004B65E1" w:rsidP="00ED0B50">
      <w:pPr>
        <w:widowControl w:val="0"/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27BD3C2" w14:textId="77777777" w:rsidR="0071005A" w:rsidRDefault="0071005A" w:rsidP="00ED0B50">
      <w:pPr>
        <w:widowControl w:val="0"/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3777666" w14:textId="08D272DC" w:rsidR="00CE138A" w:rsidRDefault="000050B5" w:rsidP="00ED0B50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16:30</w:t>
      </w:r>
      <w:r w:rsidR="009A3198">
        <w:rPr>
          <w:rFonts w:asciiTheme="majorHAnsi" w:hAnsiTheme="majorHAnsi"/>
        </w:rPr>
        <w:t>-17:00</w:t>
      </w:r>
      <w:r w:rsidR="009A3198">
        <w:rPr>
          <w:rFonts w:asciiTheme="majorHAnsi" w:hAnsiTheme="majorHAnsi"/>
        </w:rPr>
        <w:tab/>
      </w:r>
      <w:r w:rsidR="009A3198">
        <w:rPr>
          <w:rFonts w:asciiTheme="majorHAnsi" w:hAnsiTheme="majorHAnsi"/>
        </w:rPr>
        <w:tab/>
      </w:r>
      <w:r w:rsidR="009A3198">
        <w:rPr>
          <w:rFonts w:asciiTheme="majorHAnsi" w:hAnsiTheme="majorHAnsi"/>
        </w:rPr>
        <w:tab/>
        <w:t>Case studies</w:t>
      </w:r>
      <w:r w:rsidR="004B65E1">
        <w:rPr>
          <w:rFonts w:asciiTheme="majorHAnsi" w:hAnsiTheme="majorHAnsi"/>
        </w:rPr>
        <w:t>: bring</w:t>
      </w:r>
      <w:r w:rsidR="00A3175F">
        <w:rPr>
          <w:rFonts w:asciiTheme="majorHAnsi" w:hAnsiTheme="majorHAnsi"/>
        </w:rPr>
        <w:t>ing</w:t>
      </w:r>
      <w:r w:rsidR="004B65E1">
        <w:rPr>
          <w:rFonts w:asciiTheme="majorHAnsi" w:hAnsiTheme="majorHAnsi"/>
        </w:rPr>
        <w:t xml:space="preserve"> it together</w:t>
      </w:r>
      <w:r w:rsidR="009A3198">
        <w:rPr>
          <w:rFonts w:asciiTheme="majorHAnsi" w:hAnsiTheme="majorHAnsi"/>
        </w:rPr>
        <w:t xml:space="preserve"> (</w:t>
      </w:r>
      <w:r w:rsidR="00906926">
        <w:rPr>
          <w:rFonts w:asciiTheme="majorHAnsi" w:hAnsiTheme="majorHAnsi"/>
        </w:rPr>
        <w:t>NG</w:t>
      </w:r>
      <w:r w:rsidR="009A3198">
        <w:rPr>
          <w:rFonts w:asciiTheme="majorHAnsi" w:hAnsiTheme="majorHAnsi"/>
        </w:rPr>
        <w:t>)</w:t>
      </w:r>
    </w:p>
    <w:p w14:paraId="1905CE05" w14:textId="77777777" w:rsidR="004B65E1" w:rsidRDefault="004B65E1" w:rsidP="00EE2550">
      <w:pPr>
        <w:jc w:val="both"/>
        <w:rPr>
          <w:rFonts w:asciiTheme="majorHAnsi" w:hAnsiTheme="majorHAnsi"/>
        </w:rPr>
      </w:pPr>
    </w:p>
    <w:p w14:paraId="0EBD5AAE" w14:textId="77777777" w:rsidR="0071005A" w:rsidRDefault="0071005A" w:rsidP="00EE2550">
      <w:pPr>
        <w:jc w:val="both"/>
        <w:rPr>
          <w:rFonts w:asciiTheme="majorHAnsi" w:hAnsiTheme="majorHAnsi"/>
          <w:b/>
          <w:color w:val="0000FF"/>
        </w:rPr>
      </w:pPr>
    </w:p>
    <w:p w14:paraId="114C75EB" w14:textId="77777777" w:rsidR="00EE2550" w:rsidRDefault="00EE2550" w:rsidP="00EE2550">
      <w:pPr>
        <w:jc w:val="both"/>
        <w:rPr>
          <w:rFonts w:asciiTheme="majorHAnsi" w:hAnsiTheme="majorHAnsi"/>
          <w:b/>
          <w:color w:val="0000FF"/>
        </w:rPr>
      </w:pPr>
    </w:p>
    <w:p w14:paraId="3D546E65" w14:textId="77777777" w:rsidR="00EE2550" w:rsidRDefault="00EE2550" w:rsidP="00EE2550">
      <w:pPr>
        <w:jc w:val="both"/>
        <w:rPr>
          <w:rFonts w:asciiTheme="majorHAnsi" w:hAnsiTheme="majorHAnsi"/>
          <w:b/>
          <w:color w:val="0000FF"/>
        </w:rPr>
      </w:pPr>
    </w:p>
    <w:p w14:paraId="6B1BF11B" w14:textId="77777777" w:rsidR="007816EC" w:rsidRPr="002B4691" w:rsidRDefault="009A0936" w:rsidP="00EE2550">
      <w:pPr>
        <w:jc w:val="both"/>
        <w:rPr>
          <w:rFonts w:asciiTheme="majorHAnsi" w:hAnsiTheme="majorHAnsi"/>
          <w:b/>
          <w:color w:val="0000FF"/>
        </w:rPr>
      </w:pPr>
      <w:r w:rsidRPr="00C71531">
        <w:rPr>
          <w:rFonts w:asciiTheme="majorHAnsi" w:hAnsiTheme="majorHAnsi"/>
          <w:b/>
          <w:color w:val="0000FF"/>
        </w:rPr>
        <w:lastRenderedPageBreak/>
        <w:t xml:space="preserve">Day </w:t>
      </w:r>
      <w:r w:rsidR="002B4691">
        <w:rPr>
          <w:rFonts w:asciiTheme="majorHAnsi" w:hAnsiTheme="majorHAnsi"/>
          <w:b/>
          <w:color w:val="0000FF"/>
        </w:rPr>
        <w:t>2</w:t>
      </w:r>
    </w:p>
    <w:p w14:paraId="29FD7F89" w14:textId="77777777" w:rsidR="00DD76BB" w:rsidRDefault="00DD76BB" w:rsidP="00EE2550">
      <w:pPr>
        <w:jc w:val="both"/>
        <w:rPr>
          <w:rFonts w:asciiTheme="majorHAnsi" w:hAnsiTheme="majorHAnsi"/>
        </w:rPr>
      </w:pPr>
    </w:p>
    <w:p w14:paraId="7D1285CE" w14:textId="77777777" w:rsidR="007816EC" w:rsidRDefault="00547814" w:rsidP="00ED0B50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0</w:t>
      </w:r>
      <w:r w:rsidR="00A3175F">
        <w:rPr>
          <w:rFonts w:asciiTheme="majorHAnsi" w:hAnsiTheme="majorHAnsi"/>
        </w:rPr>
        <w:t>8:3</w:t>
      </w:r>
      <w:r w:rsidR="003A54DD">
        <w:rPr>
          <w:rFonts w:asciiTheme="majorHAnsi" w:hAnsiTheme="majorHAnsi"/>
        </w:rPr>
        <w:t>0</w:t>
      </w:r>
      <w:r w:rsidR="00981A2C">
        <w:rPr>
          <w:rFonts w:asciiTheme="majorHAnsi" w:hAnsiTheme="majorHAnsi"/>
        </w:rPr>
        <w:t>-0</w:t>
      </w:r>
      <w:r w:rsidR="00A3175F">
        <w:rPr>
          <w:rFonts w:asciiTheme="majorHAnsi" w:hAnsiTheme="majorHAnsi"/>
        </w:rPr>
        <w:t>8:3</w:t>
      </w:r>
      <w:r w:rsidR="00981A2C">
        <w:rPr>
          <w:rFonts w:asciiTheme="majorHAnsi" w:hAnsiTheme="majorHAnsi"/>
        </w:rPr>
        <w:t>5</w:t>
      </w:r>
      <w:r w:rsidR="003A54DD">
        <w:rPr>
          <w:rFonts w:asciiTheme="majorHAnsi" w:hAnsiTheme="majorHAnsi"/>
        </w:rPr>
        <w:tab/>
      </w:r>
      <w:r w:rsidR="00821B08">
        <w:rPr>
          <w:rFonts w:asciiTheme="majorHAnsi" w:hAnsiTheme="majorHAnsi"/>
        </w:rPr>
        <w:t xml:space="preserve"> </w:t>
      </w:r>
      <w:r w:rsidR="00821B08">
        <w:rPr>
          <w:rFonts w:asciiTheme="majorHAnsi" w:hAnsiTheme="majorHAnsi"/>
        </w:rPr>
        <w:tab/>
      </w:r>
      <w:r w:rsidR="00981A2C">
        <w:rPr>
          <w:rFonts w:asciiTheme="majorHAnsi" w:hAnsiTheme="majorHAnsi"/>
        </w:rPr>
        <w:tab/>
      </w:r>
      <w:r w:rsidR="007816EC">
        <w:rPr>
          <w:rFonts w:asciiTheme="majorHAnsi" w:hAnsiTheme="majorHAnsi"/>
        </w:rPr>
        <w:t xml:space="preserve">Welcome back and </w:t>
      </w:r>
      <w:r w:rsidR="00A259E0">
        <w:rPr>
          <w:rFonts w:asciiTheme="majorHAnsi" w:hAnsiTheme="majorHAnsi"/>
        </w:rPr>
        <w:t>a</w:t>
      </w:r>
      <w:r w:rsidR="007816EC">
        <w:rPr>
          <w:rFonts w:asciiTheme="majorHAnsi" w:hAnsiTheme="majorHAnsi"/>
        </w:rPr>
        <w:t>ims of the day</w:t>
      </w:r>
      <w:r w:rsidR="000D3E3A">
        <w:rPr>
          <w:rFonts w:asciiTheme="majorHAnsi" w:hAnsiTheme="majorHAnsi"/>
        </w:rPr>
        <w:t xml:space="preserve"> (FOB)</w:t>
      </w:r>
    </w:p>
    <w:p w14:paraId="4AA42446" w14:textId="77777777" w:rsidR="007816EC" w:rsidRDefault="007816EC" w:rsidP="00ED0B50">
      <w:pPr>
        <w:ind w:left="2880" w:hanging="2880"/>
        <w:jc w:val="both"/>
        <w:rPr>
          <w:rFonts w:asciiTheme="majorHAnsi" w:hAnsiTheme="majorHAnsi"/>
        </w:rPr>
      </w:pPr>
    </w:p>
    <w:p w14:paraId="161075C3" w14:textId="77777777" w:rsidR="00DD76BB" w:rsidRDefault="00DD76BB" w:rsidP="00ED0B50">
      <w:pPr>
        <w:ind w:left="2880" w:hanging="2880"/>
        <w:jc w:val="both"/>
        <w:rPr>
          <w:rFonts w:asciiTheme="majorHAnsi" w:hAnsiTheme="majorHAnsi"/>
        </w:rPr>
      </w:pPr>
    </w:p>
    <w:p w14:paraId="108275A3" w14:textId="77777777" w:rsidR="005E1699" w:rsidRDefault="003A54DD" w:rsidP="00ED0B50">
      <w:pPr>
        <w:ind w:left="2880" w:hanging="288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0</w:t>
      </w:r>
      <w:r w:rsidR="00A3175F">
        <w:rPr>
          <w:rFonts w:asciiTheme="majorHAnsi" w:hAnsiTheme="majorHAnsi"/>
        </w:rPr>
        <w:t>8:3</w:t>
      </w:r>
      <w:r>
        <w:rPr>
          <w:rFonts w:asciiTheme="majorHAnsi" w:hAnsiTheme="majorHAnsi"/>
        </w:rPr>
        <w:t>5</w:t>
      </w:r>
      <w:r w:rsidR="00ED0B50">
        <w:rPr>
          <w:rFonts w:asciiTheme="majorHAnsi" w:hAnsiTheme="majorHAnsi"/>
        </w:rPr>
        <w:t>-09:1</w:t>
      </w:r>
      <w:r w:rsidR="005E1699">
        <w:rPr>
          <w:rFonts w:asciiTheme="majorHAnsi" w:hAnsiTheme="majorHAnsi"/>
        </w:rPr>
        <w:t>5</w:t>
      </w:r>
      <w:r w:rsidR="005E1699">
        <w:rPr>
          <w:rFonts w:asciiTheme="majorHAnsi" w:hAnsiTheme="majorHAnsi"/>
        </w:rPr>
        <w:tab/>
        <w:t>Extended cranial ultrasound views and Doppler (CH)</w:t>
      </w:r>
    </w:p>
    <w:p w14:paraId="77E79FBD" w14:textId="77777777" w:rsidR="005E1699" w:rsidRDefault="005E1699" w:rsidP="00ED0B50">
      <w:pPr>
        <w:ind w:left="2880" w:hanging="2880"/>
        <w:jc w:val="both"/>
        <w:rPr>
          <w:rFonts w:asciiTheme="majorHAnsi" w:hAnsiTheme="majorHAnsi"/>
        </w:rPr>
      </w:pPr>
    </w:p>
    <w:p w14:paraId="0BE81857" w14:textId="77777777" w:rsidR="005E1699" w:rsidRDefault="005E1699" w:rsidP="00ED0B50">
      <w:pPr>
        <w:ind w:left="2880" w:hanging="2880"/>
        <w:jc w:val="both"/>
        <w:rPr>
          <w:rFonts w:asciiTheme="majorHAnsi" w:hAnsiTheme="majorHAnsi"/>
        </w:rPr>
      </w:pPr>
    </w:p>
    <w:p w14:paraId="61FA6CB0" w14:textId="77777777" w:rsidR="00EF61F6" w:rsidRDefault="00EF61F6" w:rsidP="00ED0B50">
      <w:pPr>
        <w:ind w:left="2880" w:hanging="288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09:</w:t>
      </w:r>
      <w:r w:rsidR="00ED0B50">
        <w:rPr>
          <w:rFonts w:asciiTheme="majorHAnsi" w:hAnsiTheme="majorHAnsi"/>
        </w:rPr>
        <w:t>15-10:0</w:t>
      </w:r>
      <w:r w:rsidR="005E1699">
        <w:rPr>
          <w:rFonts w:asciiTheme="majorHAnsi" w:hAnsiTheme="majorHAnsi"/>
        </w:rPr>
        <w:t>0</w:t>
      </w:r>
      <w:r w:rsidR="00821B08">
        <w:rPr>
          <w:rFonts w:asciiTheme="majorHAnsi" w:hAnsiTheme="majorHAnsi"/>
        </w:rPr>
        <w:tab/>
      </w:r>
      <w:r>
        <w:rPr>
          <w:rFonts w:asciiTheme="majorHAnsi" w:hAnsiTheme="majorHAnsi"/>
        </w:rPr>
        <w:t>Ne</w:t>
      </w:r>
      <w:r w:rsidR="009A3198">
        <w:rPr>
          <w:rFonts w:asciiTheme="majorHAnsi" w:hAnsiTheme="majorHAnsi"/>
        </w:rPr>
        <w:t>onatal brain MRI: the basics (MMB</w:t>
      </w:r>
      <w:r>
        <w:rPr>
          <w:rFonts w:asciiTheme="majorHAnsi" w:hAnsiTheme="majorHAnsi"/>
        </w:rPr>
        <w:t>)</w:t>
      </w:r>
    </w:p>
    <w:p w14:paraId="5F2886C9" w14:textId="77777777" w:rsidR="00ED0B50" w:rsidRDefault="00ED0B50" w:rsidP="00ED0B50">
      <w:pPr>
        <w:ind w:left="2880" w:hanging="2880"/>
        <w:jc w:val="both"/>
        <w:rPr>
          <w:rFonts w:asciiTheme="majorHAnsi" w:hAnsiTheme="majorHAnsi"/>
        </w:rPr>
      </w:pPr>
    </w:p>
    <w:p w14:paraId="30C7A79C" w14:textId="77777777" w:rsidR="00ED0B50" w:rsidRDefault="00ED0B50" w:rsidP="00ED0B50">
      <w:pPr>
        <w:ind w:left="2880" w:hanging="2880"/>
        <w:jc w:val="both"/>
        <w:rPr>
          <w:rFonts w:asciiTheme="majorHAnsi" w:hAnsiTheme="majorHAnsi"/>
        </w:rPr>
      </w:pPr>
    </w:p>
    <w:p w14:paraId="7675D64C" w14:textId="142492DA" w:rsidR="00ED0B50" w:rsidRDefault="00ED0B50" w:rsidP="00ED0B50">
      <w:pPr>
        <w:ind w:left="2880" w:hanging="288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10:00-10:45</w:t>
      </w:r>
      <w:r>
        <w:rPr>
          <w:rFonts w:asciiTheme="majorHAnsi" w:hAnsiTheme="majorHAnsi"/>
        </w:rPr>
        <w:tab/>
        <w:t xml:space="preserve">The cerebellum </w:t>
      </w:r>
      <w:r w:rsidR="00BF369C">
        <w:rPr>
          <w:rFonts w:asciiTheme="majorHAnsi" w:hAnsiTheme="majorHAnsi"/>
        </w:rPr>
        <w:t>(NG</w:t>
      </w:r>
      <w:r>
        <w:rPr>
          <w:rFonts w:asciiTheme="majorHAnsi" w:hAnsiTheme="majorHAnsi"/>
        </w:rPr>
        <w:t>)</w:t>
      </w:r>
    </w:p>
    <w:p w14:paraId="21AB1E84" w14:textId="77777777" w:rsidR="00B52083" w:rsidRDefault="00A259E0" w:rsidP="00ED0B50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p w14:paraId="3CBE8000" w14:textId="77777777" w:rsidR="00EF61F6" w:rsidRDefault="00EF61F6" w:rsidP="00ED0B50">
      <w:pPr>
        <w:ind w:left="2880" w:hanging="2880"/>
        <w:jc w:val="both"/>
        <w:rPr>
          <w:rFonts w:asciiTheme="majorHAnsi" w:hAnsiTheme="majorHAnsi"/>
        </w:rPr>
      </w:pPr>
    </w:p>
    <w:p w14:paraId="734155DD" w14:textId="77777777" w:rsidR="009D7C91" w:rsidRDefault="009D7C91" w:rsidP="00ED0B50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10:</w:t>
      </w:r>
      <w:r w:rsidR="00ED0B50">
        <w:rPr>
          <w:rFonts w:asciiTheme="majorHAnsi" w:hAnsiTheme="majorHAnsi"/>
        </w:rPr>
        <w:t>45</w:t>
      </w:r>
      <w:r>
        <w:rPr>
          <w:rFonts w:asciiTheme="majorHAnsi" w:hAnsiTheme="majorHAnsi"/>
        </w:rPr>
        <w:t>-</w:t>
      </w:r>
      <w:r w:rsidR="00ED0B50">
        <w:rPr>
          <w:rFonts w:asciiTheme="majorHAnsi" w:hAnsiTheme="majorHAnsi"/>
        </w:rPr>
        <w:t>11:00</w:t>
      </w:r>
      <w:r w:rsidR="00821B08">
        <w:rPr>
          <w:rFonts w:asciiTheme="majorHAnsi" w:hAnsiTheme="majorHAnsi"/>
        </w:rPr>
        <w:t xml:space="preserve"> </w:t>
      </w:r>
      <w:r w:rsidR="00821B08">
        <w:rPr>
          <w:rFonts w:asciiTheme="majorHAnsi" w:hAnsiTheme="majorHAnsi"/>
        </w:rPr>
        <w:tab/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="00EF61F6">
        <w:rPr>
          <w:rFonts w:asciiTheme="majorHAnsi" w:hAnsiTheme="majorHAnsi"/>
        </w:rPr>
        <w:t>Coffee</w:t>
      </w:r>
    </w:p>
    <w:p w14:paraId="2C8805A2" w14:textId="77777777" w:rsidR="007816EC" w:rsidRDefault="007816EC" w:rsidP="00ED0B50">
      <w:pPr>
        <w:ind w:left="2880" w:hanging="2880"/>
        <w:jc w:val="both"/>
        <w:rPr>
          <w:rFonts w:asciiTheme="majorHAnsi" w:hAnsiTheme="majorHAnsi"/>
        </w:rPr>
      </w:pPr>
    </w:p>
    <w:p w14:paraId="794CE58D" w14:textId="77777777" w:rsidR="00DD76BB" w:rsidRDefault="00DD76BB" w:rsidP="00ED0B50">
      <w:pPr>
        <w:ind w:left="2880" w:hanging="2880"/>
        <w:jc w:val="both"/>
        <w:rPr>
          <w:rFonts w:asciiTheme="majorHAnsi" w:hAnsiTheme="majorHAnsi"/>
        </w:rPr>
      </w:pPr>
    </w:p>
    <w:p w14:paraId="160F39ED" w14:textId="0DAF7304" w:rsidR="00ED0B50" w:rsidRDefault="00ED0B50" w:rsidP="00ED0B50">
      <w:pPr>
        <w:ind w:left="2880" w:right="-382" w:hanging="288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11:00-11:45</w:t>
      </w:r>
      <w:r w:rsidR="0071005A">
        <w:rPr>
          <w:rFonts w:asciiTheme="majorHAnsi" w:hAnsiTheme="majorHAnsi"/>
        </w:rPr>
        <w:tab/>
      </w:r>
      <w:r>
        <w:rPr>
          <w:rFonts w:asciiTheme="majorHAnsi" w:hAnsiTheme="majorHAnsi"/>
        </w:rPr>
        <w:t>Abnormal brain development (</w:t>
      </w:r>
      <w:r w:rsidR="00BF369C">
        <w:rPr>
          <w:rFonts w:asciiTheme="majorHAnsi" w:hAnsiTheme="majorHAnsi"/>
        </w:rPr>
        <w:t>A</w:t>
      </w:r>
      <w:r w:rsidR="00323D0D">
        <w:rPr>
          <w:rFonts w:asciiTheme="majorHAnsi" w:hAnsiTheme="majorHAnsi"/>
        </w:rPr>
        <w:t>GA</w:t>
      </w:r>
      <w:r>
        <w:rPr>
          <w:rFonts w:asciiTheme="majorHAnsi" w:hAnsiTheme="majorHAnsi"/>
        </w:rPr>
        <w:t>)</w:t>
      </w:r>
    </w:p>
    <w:p w14:paraId="612DFB8F" w14:textId="77777777" w:rsidR="00ED0B50" w:rsidRDefault="00ED0B50" w:rsidP="00ED0B50">
      <w:pPr>
        <w:ind w:left="2880" w:right="-382" w:hanging="2880"/>
        <w:jc w:val="both"/>
        <w:rPr>
          <w:rFonts w:asciiTheme="majorHAnsi" w:hAnsiTheme="majorHAnsi"/>
        </w:rPr>
      </w:pPr>
    </w:p>
    <w:p w14:paraId="3C187B36" w14:textId="77777777" w:rsidR="00ED0B50" w:rsidRDefault="00ED0B50" w:rsidP="00ED0B50">
      <w:pPr>
        <w:ind w:left="2880" w:right="-382" w:hanging="2880"/>
        <w:jc w:val="both"/>
        <w:rPr>
          <w:rFonts w:asciiTheme="majorHAnsi" w:hAnsiTheme="majorHAnsi"/>
        </w:rPr>
      </w:pPr>
    </w:p>
    <w:p w14:paraId="123B8D6D" w14:textId="77777777" w:rsidR="00ED0B50" w:rsidRDefault="00ED0B50" w:rsidP="00ED0B50">
      <w:pPr>
        <w:ind w:left="2880" w:right="-382" w:hanging="288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11:45-12:45</w:t>
      </w:r>
      <w:r>
        <w:rPr>
          <w:rFonts w:asciiTheme="majorHAnsi" w:hAnsiTheme="majorHAnsi"/>
        </w:rPr>
        <w:tab/>
        <w:t>Hypoxic-ischemic encephalopathy and perinatal stroke (MMB)</w:t>
      </w:r>
    </w:p>
    <w:p w14:paraId="11AD5B07" w14:textId="77777777" w:rsidR="00ED0B50" w:rsidRDefault="00ED0B50" w:rsidP="00ED0B50">
      <w:pPr>
        <w:ind w:left="2880" w:right="-382" w:hanging="2880"/>
        <w:jc w:val="both"/>
        <w:rPr>
          <w:rFonts w:asciiTheme="majorHAnsi" w:hAnsiTheme="majorHAnsi"/>
        </w:rPr>
      </w:pPr>
    </w:p>
    <w:p w14:paraId="4289D982" w14:textId="77777777" w:rsidR="00ED0B50" w:rsidRDefault="00ED0B50" w:rsidP="00ED0B50">
      <w:pPr>
        <w:ind w:right="-382"/>
        <w:jc w:val="both"/>
        <w:rPr>
          <w:rFonts w:asciiTheme="majorHAnsi" w:hAnsiTheme="majorHAnsi"/>
        </w:rPr>
      </w:pPr>
    </w:p>
    <w:p w14:paraId="3D6A3262" w14:textId="77777777" w:rsidR="00ED0B50" w:rsidRDefault="00ED0B50" w:rsidP="00ED0B50">
      <w:pPr>
        <w:ind w:left="2880" w:right="-382" w:hanging="288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12:45-13:30 </w:t>
      </w:r>
      <w:r>
        <w:rPr>
          <w:rFonts w:asciiTheme="majorHAnsi" w:hAnsiTheme="majorHAnsi"/>
        </w:rPr>
        <w:tab/>
        <w:t>Lunch</w:t>
      </w:r>
    </w:p>
    <w:p w14:paraId="2E1BB17E" w14:textId="77777777" w:rsidR="00ED0B50" w:rsidRDefault="00ED0B50" w:rsidP="00ED0B50">
      <w:pPr>
        <w:ind w:left="2880" w:right="-382" w:hanging="2880"/>
        <w:jc w:val="both"/>
        <w:rPr>
          <w:rFonts w:asciiTheme="majorHAnsi" w:hAnsiTheme="majorHAnsi"/>
        </w:rPr>
      </w:pPr>
    </w:p>
    <w:p w14:paraId="77750B15" w14:textId="77777777" w:rsidR="00ED0B50" w:rsidRDefault="00ED0B50" w:rsidP="00ED0B50">
      <w:pPr>
        <w:ind w:left="2880" w:right="-382" w:hanging="2880"/>
        <w:jc w:val="both"/>
        <w:rPr>
          <w:rFonts w:asciiTheme="majorHAnsi" w:hAnsiTheme="majorHAnsi"/>
        </w:rPr>
      </w:pPr>
    </w:p>
    <w:p w14:paraId="60371C70" w14:textId="77777777" w:rsidR="0071005A" w:rsidRDefault="00ED0B50" w:rsidP="00ED0B50">
      <w:pPr>
        <w:ind w:left="2880" w:right="-382" w:hanging="288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13:30-14:15</w:t>
      </w:r>
      <w:r>
        <w:rPr>
          <w:rFonts w:asciiTheme="majorHAnsi" w:hAnsiTheme="majorHAnsi"/>
        </w:rPr>
        <w:tab/>
      </w:r>
      <w:r w:rsidR="0071005A">
        <w:rPr>
          <w:rFonts w:asciiTheme="majorHAnsi" w:hAnsiTheme="majorHAnsi"/>
        </w:rPr>
        <w:t>Central nervous system infections (AA)</w:t>
      </w:r>
    </w:p>
    <w:p w14:paraId="3D4ADF9C" w14:textId="77777777" w:rsidR="0071005A" w:rsidRDefault="0071005A" w:rsidP="00ED0B50">
      <w:pPr>
        <w:ind w:left="2880" w:hanging="2880"/>
        <w:jc w:val="both"/>
        <w:rPr>
          <w:rFonts w:asciiTheme="majorHAnsi" w:hAnsiTheme="majorHAnsi"/>
        </w:rPr>
      </w:pPr>
    </w:p>
    <w:p w14:paraId="7C71453A" w14:textId="77777777" w:rsidR="0071005A" w:rsidRDefault="0071005A" w:rsidP="00ED0B50">
      <w:pPr>
        <w:ind w:left="2835" w:hanging="2835"/>
        <w:jc w:val="both"/>
        <w:rPr>
          <w:rFonts w:asciiTheme="majorHAnsi" w:hAnsiTheme="majorHAnsi"/>
        </w:rPr>
      </w:pPr>
    </w:p>
    <w:p w14:paraId="2079AEF2" w14:textId="77777777" w:rsidR="0071005A" w:rsidRDefault="00DB54C2" w:rsidP="0067108B">
      <w:pPr>
        <w:ind w:left="2835" w:hanging="2835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14:15</w:t>
      </w:r>
      <w:r w:rsidR="0071005A">
        <w:rPr>
          <w:rFonts w:asciiTheme="majorHAnsi" w:hAnsiTheme="majorHAnsi"/>
        </w:rPr>
        <w:t>-</w:t>
      </w:r>
      <w:r>
        <w:rPr>
          <w:rFonts w:asciiTheme="majorHAnsi" w:hAnsiTheme="majorHAnsi"/>
        </w:rPr>
        <w:t>15:0</w:t>
      </w:r>
      <w:r w:rsidR="0071005A">
        <w:rPr>
          <w:rFonts w:asciiTheme="majorHAnsi" w:hAnsiTheme="majorHAnsi"/>
        </w:rPr>
        <w:t>0</w:t>
      </w:r>
      <w:r w:rsidR="0067108B">
        <w:rPr>
          <w:rFonts w:asciiTheme="majorHAnsi" w:hAnsiTheme="majorHAnsi"/>
        </w:rPr>
        <w:tab/>
        <w:t>C</w:t>
      </w:r>
      <w:r w:rsidR="0071005A">
        <w:rPr>
          <w:rFonts w:asciiTheme="majorHAnsi" w:hAnsiTheme="majorHAnsi"/>
        </w:rPr>
        <w:t>ase</w:t>
      </w:r>
      <w:r w:rsidR="0067108B">
        <w:rPr>
          <w:rFonts w:asciiTheme="majorHAnsi" w:hAnsiTheme="majorHAnsi"/>
        </w:rPr>
        <w:t xml:space="preserve"> studies: consolidating knowledge</w:t>
      </w:r>
      <w:r w:rsidR="000050B5">
        <w:rPr>
          <w:rFonts w:asciiTheme="majorHAnsi" w:hAnsiTheme="majorHAnsi"/>
        </w:rPr>
        <w:t xml:space="preserve"> </w:t>
      </w:r>
      <w:r w:rsidR="005E1699">
        <w:rPr>
          <w:rFonts w:asciiTheme="majorHAnsi" w:hAnsiTheme="majorHAnsi"/>
        </w:rPr>
        <w:t xml:space="preserve">(NG &amp; </w:t>
      </w:r>
      <w:r w:rsidR="000050B5">
        <w:rPr>
          <w:rFonts w:asciiTheme="majorHAnsi" w:hAnsiTheme="majorHAnsi"/>
        </w:rPr>
        <w:t>CH</w:t>
      </w:r>
      <w:r w:rsidR="005E1699">
        <w:rPr>
          <w:rFonts w:asciiTheme="majorHAnsi" w:hAnsiTheme="majorHAnsi"/>
        </w:rPr>
        <w:t xml:space="preserve">) </w:t>
      </w:r>
      <w:r w:rsidR="0071005A">
        <w:rPr>
          <w:rFonts w:asciiTheme="majorHAnsi" w:hAnsiTheme="majorHAnsi"/>
        </w:rPr>
        <w:tab/>
      </w:r>
    </w:p>
    <w:p w14:paraId="77392A8A" w14:textId="77777777" w:rsidR="0071005A" w:rsidRDefault="0071005A" w:rsidP="00ED0B50">
      <w:pPr>
        <w:jc w:val="both"/>
        <w:rPr>
          <w:rFonts w:asciiTheme="majorHAnsi" w:hAnsiTheme="majorHAnsi"/>
        </w:rPr>
      </w:pPr>
    </w:p>
    <w:p w14:paraId="6721EBEA" w14:textId="77777777" w:rsidR="0071005A" w:rsidRDefault="0071005A" w:rsidP="00ED0B50">
      <w:pPr>
        <w:jc w:val="both"/>
        <w:rPr>
          <w:rFonts w:asciiTheme="majorHAnsi" w:hAnsiTheme="majorHAnsi"/>
        </w:rPr>
      </w:pPr>
    </w:p>
    <w:p w14:paraId="1B644C8C" w14:textId="77777777" w:rsidR="0071005A" w:rsidRDefault="0067108B" w:rsidP="00ED0B50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15</w:t>
      </w:r>
      <w:r w:rsidR="0071005A">
        <w:rPr>
          <w:rFonts w:asciiTheme="majorHAnsi" w:hAnsiTheme="majorHAnsi"/>
        </w:rPr>
        <w:t>:0</w:t>
      </w:r>
      <w:r w:rsidR="000050B5">
        <w:rPr>
          <w:rFonts w:asciiTheme="majorHAnsi" w:hAnsiTheme="majorHAnsi"/>
        </w:rPr>
        <w:t>0- 1</w:t>
      </w:r>
      <w:r>
        <w:rPr>
          <w:rFonts w:asciiTheme="majorHAnsi" w:hAnsiTheme="majorHAnsi"/>
        </w:rPr>
        <w:t>5</w:t>
      </w:r>
      <w:r w:rsidR="000050B5">
        <w:rPr>
          <w:rFonts w:asciiTheme="majorHAnsi" w:hAnsiTheme="majorHAnsi"/>
        </w:rPr>
        <w:t>:3</w:t>
      </w:r>
      <w:r w:rsidR="0071005A">
        <w:rPr>
          <w:rFonts w:asciiTheme="majorHAnsi" w:hAnsiTheme="majorHAnsi"/>
        </w:rPr>
        <w:t>0</w:t>
      </w:r>
      <w:r w:rsidR="0071005A">
        <w:rPr>
          <w:rFonts w:asciiTheme="majorHAnsi" w:hAnsiTheme="majorHAnsi"/>
        </w:rPr>
        <w:tab/>
      </w:r>
      <w:r w:rsidR="0071005A">
        <w:rPr>
          <w:rFonts w:asciiTheme="majorHAnsi" w:hAnsiTheme="majorHAnsi"/>
        </w:rPr>
        <w:tab/>
      </w:r>
      <w:r w:rsidR="0071005A">
        <w:rPr>
          <w:rFonts w:asciiTheme="majorHAnsi" w:hAnsiTheme="majorHAnsi"/>
        </w:rPr>
        <w:tab/>
        <w:t xml:space="preserve">Cranial ultrasound protocol and how to report on cranial </w:t>
      </w:r>
    </w:p>
    <w:p w14:paraId="71D956D8" w14:textId="77777777" w:rsidR="0071005A" w:rsidRDefault="0071005A" w:rsidP="00ED0B50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                                     ultrasound findings (DE)</w:t>
      </w:r>
      <w:r w:rsidRPr="00EF61F6">
        <w:rPr>
          <w:rFonts w:asciiTheme="majorHAnsi" w:hAnsiTheme="majorHAnsi"/>
        </w:rPr>
        <w:t xml:space="preserve"> </w:t>
      </w:r>
    </w:p>
    <w:p w14:paraId="39E5A151" w14:textId="77777777" w:rsidR="001B38C1" w:rsidRDefault="001B38C1" w:rsidP="00ED0B50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</w:p>
    <w:p w14:paraId="396A7C37" w14:textId="77777777" w:rsidR="00DD76BB" w:rsidRDefault="00DD76BB" w:rsidP="00ED0B50">
      <w:pPr>
        <w:jc w:val="both"/>
        <w:rPr>
          <w:rFonts w:asciiTheme="majorHAnsi" w:hAnsiTheme="majorHAnsi"/>
        </w:rPr>
      </w:pPr>
    </w:p>
    <w:p w14:paraId="452C1103" w14:textId="77777777" w:rsidR="00D0099E" w:rsidRDefault="00830AD3" w:rsidP="00ED0B50">
      <w:pPr>
        <w:ind w:left="2880" w:hanging="288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</w:t>
      </w:r>
      <w:r w:rsidR="0067108B">
        <w:rPr>
          <w:rFonts w:asciiTheme="majorHAnsi" w:hAnsiTheme="majorHAnsi"/>
        </w:rPr>
        <w:t>5</w:t>
      </w:r>
      <w:r>
        <w:rPr>
          <w:rFonts w:asciiTheme="majorHAnsi" w:hAnsiTheme="majorHAnsi"/>
        </w:rPr>
        <w:t>:</w:t>
      </w:r>
      <w:r w:rsidR="0067108B">
        <w:rPr>
          <w:rFonts w:asciiTheme="majorHAnsi" w:hAnsiTheme="majorHAnsi"/>
        </w:rPr>
        <w:t>30-15</w:t>
      </w:r>
      <w:r w:rsidR="000D3E3A">
        <w:rPr>
          <w:rFonts w:asciiTheme="majorHAnsi" w:hAnsiTheme="majorHAnsi"/>
        </w:rPr>
        <w:t>:45</w:t>
      </w:r>
      <w:r w:rsidR="00821B08">
        <w:rPr>
          <w:rFonts w:asciiTheme="majorHAnsi" w:hAnsiTheme="majorHAnsi"/>
        </w:rPr>
        <w:t xml:space="preserve"> </w:t>
      </w:r>
      <w:r w:rsidR="00B52083">
        <w:rPr>
          <w:rFonts w:asciiTheme="majorHAnsi" w:hAnsiTheme="majorHAnsi"/>
        </w:rPr>
        <w:tab/>
        <w:t>Coffee</w:t>
      </w:r>
    </w:p>
    <w:p w14:paraId="4695816C" w14:textId="77777777" w:rsidR="00410DAE" w:rsidRDefault="00410DAE" w:rsidP="00ED0B50">
      <w:pPr>
        <w:ind w:left="2880" w:hanging="2880"/>
        <w:jc w:val="both"/>
        <w:rPr>
          <w:rFonts w:asciiTheme="majorHAnsi" w:hAnsiTheme="majorHAnsi"/>
        </w:rPr>
      </w:pPr>
    </w:p>
    <w:p w14:paraId="7092E433" w14:textId="77777777" w:rsidR="00DD76BB" w:rsidRDefault="00DD76BB" w:rsidP="00ED0B50">
      <w:pPr>
        <w:ind w:left="2880" w:hanging="2880"/>
        <w:jc w:val="both"/>
        <w:rPr>
          <w:rFonts w:asciiTheme="majorHAnsi" w:hAnsiTheme="majorHAnsi"/>
        </w:rPr>
      </w:pPr>
    </w:p>
    <w:p w14:paraId="4E495BCF" w14:textId="4C957C47" w:rsidR="009B2AF0" w:rsidRDefault="0067108B" w:rsidP="00ED0B50">
      <w:pPr>
        <w:ind w:left="2880" w:hanging="288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15</w:t>
      </w:r>
      <w:r w:rsidR="000D3E3A">
        <w:rPr>
          <w:rFonts w:asciiTheme="majorHAnsi" w:hAnsiTheme="majorHAnsi"/>
        </w:rPr>
        <w:t>:45</w:t>
      </w:r>
      <w:r>
        <w:rPr>
          <w:rFonts w:asciiTheme="majorHAnsi" w:hAnsiTheme="majorHAnsi"/>
        </w:rPr>
        <w:t>-17</w:t>
      </w:r>
      <w:r w:rsidR="00DF0D46">
        <w:rPr>
          <w:rFonts w:asciiTheme="majorHAnsi" w:hAnsiTheme="majorHAnsi"/>
        </w:rPr>
        <w:t>:</w:t>
      </w:r>
      <w:r w:rsidR="000D3E3A">
        <w:rPr>
          <w:rFonts w:asciiTheme="majorHAnsi" w:hAnsiTheme="majorHAnsi"/>
        </w:rPr>
        <w:t>00</w:t>
      </w:r>
      <w:r w:rsidR="00821B08">
        <w:rPr>
          <w:rFonts w:asciiTheme="majorHAnsi" w:hAnsiTheme="majorHAnsi"/>
        </w:rPr>
        <w:t xml:space="preserve"> </w:t>
      </w:r>
      <w:r w:rsidR="00D0099E">
        <w:rPr>
          <w:rFonts w:asciiTheme="majorHAnsi" w:hAnsiTheme="majorHAnsi"/>
        </w:rPr>
        <w:tab/>
      </w:r>
      <w:r w:rsidR="0076150E">
        <w:rPr>
          <w:rFonts w:asciiTheme="majorHAnsi" w:hAnsiTheme="majorHAnsi"/>
        </w:rPr>
        <w:t>Workshop: Communicating with parents about cerebral ultrasound findings</w:t>
      </w:r>
      <w:r w:rsidR="00EF61F6">
        <w:rPr>
          <w:rFonts w:asciiTheme="majorHAnsi" w:hAnsiTheme="majorHAnsi"/>
        </w:rPr>
        <w:t xml:space="preserve"> (</w:t>
      </w:r>
      <w:r w:rsidR="00E96505">
        <w:rPr>
          <w:rFonts w:asciiTheme="majorHAnsi" w:hAnsiTheme="majorHAnsi"/>
        </w:rPr>
        <w:t>DE</w:t>
      </w:r>
      <w:r w:rsidR="00EF61F6">
        <w:rPr>
          <w:rFonts w:asciiTheme="majorHAnsi" w:hAnsiTheme="majorHAnsi"/>
        </w:rPr>
        <w:t>/FOB</w:t>
      </w:r>
      <w:r w:rsidR="0013122B">
        <w:rPr>
          <w:rFonts w:asciiTheme="majorHAnsi" w:hAnsiTheme="majorHAnsi"/>
        </w:rPr>
        <w:t>)</w:t>
      </w:r>
    </w:p>
    <w:p w14:paraId="6F53E199" w14:textId="77777777" w:rsidR="000D3E3A" w:rsidRDefault="000D3E3A" w:rsidP="00ED0B50">
      <w:pPr>
        <w:ind w:left="2880" w:hanging="2880"/>
        <w:jc w:val="both"/>
        <w:rPr>
          <w:rFonts w:asciiTheme="majorHAnsi" w:hAnsiTheme="majorHAnsi"/>
        </w:rPr>
      </w:pPr>
    </w:p>
    <w:p w14:paraId="00029CC7" w14:textId="77777777" w:rsidR="00366A8C" w:rsidRPr="00523D7E" w:rsidRDefault="00720ABC" w:rsidP="0067108B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p w14:paraId="7F452ADF" w14:textId="77777777" w:rsidR="004C764B" w:rsidRDefault="00DF0D46" w:rsidP="00ED0B50">
      <w:pPr>
        <w:ind w:left="2880" w:hanging="288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</w:t>
      </w:r>
      <w:r w:rsidR="0067108B">
        <w:rPr>
          <w:rFonts w:asciiTheme="majorHAnsi" w:hAnsiTheme="majorHAnsi"/>
        </w:rPr>
        <w:t>7</w:t>
      </w:r>
      <w:r w:rsidR="00821B08">
        <w:rPr>
          <w:rFonts w:asciiTheme="majorHAnsi" w:hAnsiTheme="majorHAnsi"/>
        </w:rPr>
        <w:t>:</w:t>
      </w:r>
      <w:r w:rsidR="0067108B">
        <w:rPr>
          <w:rFonts w:asciiTheme="majorHAnsi" w:hAnsiTheme="majorHAnsi"/>
        </w:rPr>
        <w:t>0</w:t>
      </w:r>
      <w:r w:rsidR="00821B08">
        <w:rPr>
          <w:rFonts w:asciiTheme="majorHAnsi" w:hAnsiTheme="majorHAnsi"/>
        </w:rPr>
        <w:t>0-</w:t>
      </w:r>
      <w:r w:rsidR="0067108B">
        <w:rPr>
          <w:rFonts w:asciiTheme="majorHAnsi" w:hAnsiTheme="majorHAnsi"/>
        </w:rPr>
        <w:t>17:1</w:t>
      </w:r>
      <w:r w:rsidR="000D3E3A">
        <w:rPr>
          <w:rFonts w:asciiTheme="majorHAnsi" w:hAnsiTheme="majorHAnsi"/>
        </w:rPr>
        <w:t>5</w:t>
      </w:r>
      <w:r w:rsidR="004C764B">
        <w:rPr>
          <w:rFonts w:asciiTheme="majorHAnsi" w:hAnsiTheme="majorHAnsi"/>
        </w:rPr>
        <w:tab/>
        <w:t xml:space="preserve">Certificates and </w:t>
      </w:r>
      <w:r w:rsidR="00A259E0">
        <w:rPr>
          <w:rFonts w:asciiTheme="majorHAnsi" w:hAnsiTheme="majorHAnsi"/>
        </w:rPr>
        <w:t>f</w:t>
      </w:r>
      <w:r w:rsidR="004C764B">
        <w:rPr>
          <w:rFonts w:asciiTheme="majorHAnsi" w:hAnsiTheme="majorHAnsi"/>
        </w:rPr>
        <w:t>eedback</w:t>
      </w:r>
    </w:p>
    <w:p w14:paraId="1B8AB024" w14:textId="77777777" w:rsidR="00937F60" w:rsidRPr="00937F60" w:rsidRDefault="00937F60" w:rsidP="00EE2550">
      <w:pPr>
        <w:jc w:val="both"/>
        <w:rPr>
          <w:rFonts w:asciiTheme="majorHAnsi" w:hAnsiTheme="majorHAnsi"/>
        </w:rPr>
      </w:pPr>
    </w:p>
    <w:p w14:paraId="3294118C" w14:textId="77777777" w:rsidR="003A54DD" w:rsidRDefault="003A54DD" w:rsidP="00EE2550">
      <w:pPr>
        <w:jc w:val="both"/>
        <w:rPr>
          <w:rFonts w:asciiTheme="majorHAnsi" w:eastAsia="Times New Roman" w:hAnsiTheme="majorHAnsi" w:cs="Times New Roman"/>
          <w:b/>
          <w:lang w:val="en-GB"/>
        </w:rPr>
      </w:pPr>
    </w:p>
    <w:p w14:paraId="7571F1BC" w14:textId="77777777" w:rsidR="002B4691" w:rsidRDefault="002B4691" w:rsidP="00EE2550">
      <w:pPr>
        <w:jc w:val="both"/>
        <w:rPr>
          <w:rFonts w:asciiTheme="majorHAnsi" w:eastAsia="Times New Roman" w:hAnsiTheme="majorHAnsi" w:cs="Times New Roman"/>
          <w:b/>
          <w:lang w:val="en-GB"/>
        </w:rPr>
      </w:pPr>
    </w:p>
    <w:p w14:paraId="2F53BD3F" w14:textId="77777777" w:rsidR="00F83C2A" w:rsidRDefault="00F83C2A" w:rsidP="00EE2550">
      <w:pPr>
        <w:jc w:val="both"/>
        <w:rPr>
          <w:rFonts w:asciiTheme="majorHAnsi" w:eastAsia="Times New Roman" w:hAnsiTheme="majorHAnsi" w:cs="Times New Roman"/>
          <w:b/>
          <w:lang w:val="en-GB"/>
        </w:rPr>
      </w:pPr>
    </w:p>
    <w:p w14:paraId="3A8FEEC8" w14:textId="77777777" w:rsidR="00153D86" w:rsidRPr="00153D86" w:rsidRDefault="00153D86" w:rsidP="00EE2550">
      <w:pPr>
        <w:jc w:val="both"/>
        <w:rPr>
          <w:rFonts w:asciiTheme="majorHAnsi" w:hAnsiTheme="majorHAnsi"/>
        </w:rPr>
      </w:pPr>
      <w:r w:rsidRPr="00153D86">
        <w:rPr>
          <w:rFonts w:asciiTheme="majorHAnsi" w:hAnsiTheme="majorHAnsi"/>
          <w:b/>
        </w:rPr>
        <w:lastRenderedPageBreak/>
        <w:t>Registration</w:t>
      </w:r>
      <w:r w:rsidRPr="00153D86">
        <w:rPr>
          <w:rFonts w:asciiTheme="majorHAnsi" w:hAnsiTheme="majorHAnsi"/>
        </w:rPr>
        <w:t>: Bookings taken through email and payment to be made after confirmation of place. Places would be allocated on a first come, first served basis. Registrations will be confirmed in writing through email.</w:t>
      </w:r>
    </w:p>
    <w:p w14:paraId="3EC840C7" w14:textId="77777777" w:rsidR="00153D86" w:rsidRDefault="00153D86" w:rsidP="00EE2550">
      <w:pPr>
        <w:jc w:val="both"/>
        <w:rPr>
          <w:sz w:val="22"/>
          <w:szCs w:val="22"/>
        </w:rPr>
      </w:pPr>
    </w:p>
    <w:p w14:paraId="2369EF22" w14:textId="77777777" w:rsidR="00153D86" w:rsidRDefault="00153D86" w:rsidP="00EE2550">
      <w:pPr>
        <w:jc w:val="both"/>
        <w:rPr>
          <w:rFonts w:asciiTheme="majorHAnsi" w:eastAsia="Times New Roman" w:hAnsiTheme="majorHAnsi" w:cs="Times New Roman"/>
          <w:lang w:val="en-GB"/>
        </w:rPr>
      </w:pPr>
      <w:r>
        <w:rPr>
          <w:rFonts w:asciiTheme="majorHAnsi" w:eastAsia="Times New Roman" w:hAnsiTheme="majorHAnsi" w:cs="Times New Roman"/>
          <w:b/>
          <w:lang w:val="en-GB"/>
        </w:rPr>
        <w:t>Registration f</w:t>
      </w:r>
      <w:r w:rsidRPr="00CC1ED5">
        <w:rPr>
          <w:rFonts w:asciiTheme="majorHAnsi" w:eastAsia="Times New Roman" w:hAnsiTheme="majorHAnsi" w:cs="Times New Roman"/>
          <w:b/>
          <w:lang w:val="en-GB"/>
        </w:rPr>
        <w:t>ees</w:t>
      </w:r>
      <w:r w:rsidRPr="00CC1ED5">
        <w:rPr>
          <w:rFonts w:asciiTheme="majorHAnsi" w:eastAsia="Times New Roman" w:hAnsiTheme="majorHAnsi" w:cs="Times New Roman"/>
          <w:lang w:val="en-GB"/>
        </w:rPr>
        <w:t xml:space="preserve">: </w:t>
      </w:r>
      <w:r>
        <w:rPr>
          <w:rFonts w:asciiTheme="majorHAnsi" w:eastAsia="Times New Roman" w:hAnsiTheme="majorHAnsi" w:cs="Times New Roman"/>
          <w:lang w:val="en-GB"/>
        </w:rPr>
        <w:t xml:space="preserve"> Two-day course………………………….…..</w:t>
      </w:r>
      <w:r>
        <w:rPr>
          <w:rFonts w:asciiTheme="majorHAnsi" w:eastAsia="Times New Roman" w:hAnsiTheme="majorHAnsi" w:cs="Times New Roman"/>
          <w:lang w:val="en-GB"/>
        </w:rPr>
        <w:tab/>
        <w:t>£210</w:t>
      </w:r>
      <w:r>
        <w:rPr>
          <w:rFonts w:asciiTheme="majorHAnsi" w:eastAsia="Times New Roman" w:hAnsiTheme="majorHAnsi" w:cs="Times New Roman"/>
          <w:lang w:val="en-GB"/>
        </w:rPr>
        <w:tab/>
      </w:r>
      <w:r>
        <w:rPr>
          <w:rFonts w:asciiTheme="majorHAnsi" w:eastAsia="Times New Roman" w:hAnsiTheme="majorHAnsi" w:cs="Times New Roman"/>
          <w:lang w:val="en-GB"/>
        </w:rPr>
        <w:sym w:font="Wingdings" w:char="F0A8"/>
      </w:r>
    </w:p>
    <w:p w14:paraId="3207A0DA" w14:textId="77777777" w:rsidR="00153D86" w:rsidRDefault="00153D86" w:rsidP="00EE2550">
      <w:pPr>
        <w:jc w:val="both"/>
        <w:rPr>
          <w:rFonts w:asciiTheme="majorHAnsi" w:eastAsia="Times New Roman" w:hAnsiTheme="majorHAnsi" w:cs="Times New Roman"/>
          <w:lang w:val="en-GB"/>
        </w:rPr>
      </w:pPr>
    </w:p>
    <w:p w14:paraId="69B29932" w14:textId="77777777" w:rsidR="00153D86" w:rsidRDefault="00153D86" w:rsidP="00153D86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ajorHAnsi" w:hAnsiTheme="majorHAnsi" w:cs="Times New Roman"/>
          <w:lang w:val="en-US"/>
        </w:rPr>
      </w:pPr>
      <w:r>
        <w:rPr>
          <w:rFonts w:asciiTheme="majorHAnsi" w:hAnsiTheme="majorHAnsi" w:cs="Times New Roman"/>
          <w:lang w:val="en-GB"/>
        </w:rPr>
        <w:t>R</w:t>
      </w:r>
      <w:r w:rsidRPr="00CC1ED5">
        <w:rPr>
          <w:rFonts w:asciiTheme="majorHAnsi" w:hAnsiTheme="majorHAnsi" w:cs="Times New Roman"/>
          <w:lang w:val="en-US"/>
        </w:rPr>
        <w:t xml:space="preserve">egistration fees include all course materials, lunch </w:t>
      </w:r>
      <w:r>
        <w:rPr>
          <w:rFonts w:asciiTheme="majorHAnsi" w:hAnsiTheme="majorHAnsi" w:cs="Times New Roman"/>
          <w:lang w:val="en-US"/>
        </w:rPr>
        <w:t xml:space="preserve">and refreshments </w:t>
      </w:r>
      <w:r w:rsidRPr="00CC1ED5">
        <w:rPr>
          <w:rFonts w:asciiTheme="majorHAnsi" w:hAnsiTheme="majorHAnsi" w:cs="Times New Roman"/>
          <w:lang w:val="en-US"/>
        </w:rPr>
        <w:t>during the course. Accommodation is not included</w:t>
      </w:r>
      <w:r>
        <w:rPr>
          <w:rFonts w:asciiTheme="majorHAnsi" w:hAnsiTheme="majorHAnsi" w:cs="Times New Roman"/>
          <w:lang w:val="en-US"/>
        </w:rPr>
        <w:t>,</w:t>
      </w:r>
      <w:r w:rsidRPr="00CC1ED5">
        <w:rPr>
          <w:rFonts w:asciiTheme="majorHAnsi" w:hAnsiTheme="majorHAnsi" w:cs="Times New Roman"/>
          <w:lang w:val="en-US"/>
        </w:rPr>
        <w:t xml:space="preserve"> but a list of local hotels is available.</w:t>
      </w:r>
    </w:p>
    <w:p w14:paraId="03ABF061" w14:textId="77777777" w:rsidR="00153D86" w:rsidRDefault="00153D86" w:rsidP="00153D86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ajorHAnsi" w:hAnsiTheme="majorHAnsi" w:cs="Times New Roman"/>
          <w:lang w:val="en-US"/>
        </w:rPr>
      </w:pPr>
    </w:p>
    <w:p w14:paraId="76316B36" w14:textId="09F82D23" w:rsidR="00153D86" w:rsidRDefault="00153D86" w:rsidP="00153D86">
      <w:pPr>
        <w:widowControl w:val="0"/>
        <w:autoSpaceDE w:val="0"/>
        <w:autoSpaceDN w:val="0"/>
        <w:adjustRightInd w:val="0"/>
        <w:ind w:right="-382"/>
        <w:jc w:val="both"/>
        <w:rPr>
          <w:rFonts w:asciiTheme="majorHAnsi" w:hAnsiTheme="majorHAnsi" w:cs="Times New Roman"/>
          <w:lang w:val="en-US"/>
        </w:rPr>
      </w:pPr>
      <w:r w:rsidRPr="00CC1ED5">
        <w:rPr>
          <w:rFonts w:asciiTheme="majorHAnsi" w:hAnsiTheme="majorHAnsi" w:cs="Times New Roman"/>
          <w:lang w:val="en-US"/>
        </w:rPr>
        <w:t>Places are limited to 5</w:t>
      </w:r>
      <w:r>
        <w:rPr>
          <w:rFonts w:asciiTheme="majorHAnsi" w:hAnsiTheme="majorHAnsi" w:cs="Times New Roman"/>
          <w:lang w:val="en-US"/>
        </w:rPr>
        <w:t>0, early booking is advised. Registration closes on 15</w:t>
      </w:r>
      <w:r w:rsidRPr="00EF61F6">
        <w:rPr>
          <w:rFonts w:asciiTheme="majorHAnsi" w:hAnsiTheme="majorHAnsi" w:cs="Times New Roman"/>
          <w:vertAlign w:val="superscript"/>
          <w:lang w:val="en-US"/>
        </w:rPr>
        <w:t>th</w:t>
      </w:r>
      <w:r>
        <w:rPr>
          <w:rFonts w:asciiTheme="majorHAnsi" w:hAnsiTheme="majorHAnsi" w:cs="Times New Roman"/>
          <w:lang w:val="en-US"/>
        </w:rPr>
        <w:t xml:space="preserve"> November 201</w:t>
      </w:r>
      <w:r w:rsidR="001C6A49">
        <w:rPr>
          <w:rFonts w:asciiTheme="majorHAnsi" w:hAnsiTheme="majorHAnsi" w:cs="Times New Roman"/>
          <w:lang w:val="en-US"/>
        </w:rPr>
        <w:t>9</w:t>
      </w:r>
      <w:r>
        <w:rPr>
          <w:rFonts w:asciiTheme="majorHAnsi" w:hAnsiTheme="majorHAnsi" w:cs="Times New Roman"/>
          <w:lang w:val="en-US"/>
        </w:rPr>
        <w:t>.</w:t>
      </w:r>
    </w:p>
    <w:p w14:paraId="60EAFCBD" w14:textId="77777777" w:rsidR="00153D86" w:rsidRDefault="00153D86" w:rsidP="00153D86">
      <w:pPr>
        <w:widowControl w:val="0"/>
        <w:autoSpaceDE w:val="0"/>
        <w:autoSpaceDN w:val="0"/>
        <w:adjustRightInd w:val="0"/>
        <w:ind w:right="-382"/>
        <w:jc w:val="both"/>
        <w:rPr>
          <w:rFonts w:asciiTheme="majorHAnsi" w:hAnsiTheme="majorHAnsi" w:cs="Times New Roman"/>
          <w:lang w:val="en-US"/>
        </w:rPr>
      </w:pPr>
    </w:p>
    <w:p w14:paraId="31EEBDE5" w14:textId="77777777" w:rsidR="00153D86" w:rsidRDefault="00153D86" w:rsidP="00153D86">
      <w:pPr>
        <w:widowControl w:val="0"/>
        <w:autoSpaceDE w:val="0"/>
        <w:autoSpaceDN w:val="0"/>
        <w:adjustRightInd w:val="0"/>
        <w:ind w:right="-382"/>
        <w:jc w:val="both"/>
        <w:rPr>
          <w:rFonts w:asciiTheme="majorHAnsi" w:hAnsiTheme="majorHAnsi" w:cs="Times New Roman"/>
          <w:lang w:val="en-US"/>
        </w:rPr>
      </w:pPr>
      <w:r w:rsidRPr="00CC1ED5">
        <w:rPr>
          <w:rFonts w:asciiTheme="majorHAnsi" w:hAnsiTheme="majorHAnsi" w:cs="Times New Roman"/>
          <w:lang w:val="en-US"/>
        </w:rPr>
        <w:t xml:space="preserve">To </w:t>
      </w:r>
      <w:r>
        <w:rPr>
          <w:rFonts w:asciiTheme="majorHAnsi" w:hAnsiTheme="majorHAnsi" w:cs="Times New Roman"/>
          <w:lang w:val="en-US"/>
        </w:rPr>
        <w:t>register</w:t>
      </w:r>
      <w:r w:rsidRPr="00CC1ED5">
        <w:rPr>
          <w:rFonts w:asciiTheme="majorHAnsi" w:hAnsiTheme="majorHAnsi" w:cs="Times New Roman"/>
          <w:lang w:val="en-US"/>
        </w:rPr>
        <w:t>, please complete the applicatio</w:t>
      </w:r>
      <w:r>
        <w:rPr>
          <w:rFonts w:asciiTheme="majorHAnsi" w:hAnsiTheme="majorHAnsi" w:cs="Times New Roman"/>
          <w:lang w:val="en-US"/>
        </w:rPr>
        <w:t>n form overleaf and return with payment to the course administrator</w:t>
      </w:r>
      <w:r w:rsidRPr="00CC1ED5">
        <w:rPr>
          <w:rFonts w:asciiTheme="majorHAnsi" w:hAnsiTheme="majorHAnsi" w:cs="Times New Roman"/>
          <w:lang w:val="en-US"/>
        </w:rPr>
        <w:t>:</w:t>
      </w:r>
    </w:p>
    <w:p w14:paraId="2EF7CEDD" w14:textId="77777777" w:rsidR="00153D86" w:rsidRDefault="00153D86" w:rsidP="00EE2550">
      <w:pPr>
        <w:jc w:val="both"/>
        <w:rPr>
          <w:rFonts w:asciiTheme="majorHAnsi" w:eastAsia="Times New Roman" w:hAnsiTheme="majorHAnsi" w:cs="Times New Roman"/>
          <w:lang w:val="en-GB"/>
        </w:rPr>
      </w:pPr>
      <w:r>
        <w:rPr>
          <w:rFonts w:asciiTheme="majorHAnsi" w:eastAsia="Times New Roman" w:hAnsiTheme="majorHAnsi" w:cs="Times New Roman"/>
          <w:lang w:val="en-GB"/>
        </w:rPr>
        <w:t>Ms Sue Hobson</w:t>
      </w:r>
    </w:p>
    <w:p w14:paraId="73C7B180" w14:textId="77777777" w:rsidR="00153D86" w:rsidRDefault="00153D86" w:rsidP="00EE2550">
      <w:pPr>
        <w:jc w:val="both"/>
        <w:rPr>
          <w:rFonts w:asciiTheme="majorHAnsi" w:eastAsia="Times New Roman" w:hAnsiTheme="majorHAnsi" w:cs="Times New Roman"/>
          <w:lang w:val="en-GB"/>
        </w:rPr>
      </w:pPr>
      <w:r>
        <w:rPr>
          <w:rFonts w:asciiTheme="majorHAnsi" w:eastAsia="Times New Roman" w:hAnsiTheme="majorHAnsi" w:cs="Times New Roman"/>
          <w:lang w:val="en-GB"/>
        </w:rPr>
        <w:t>Neonatal Unit, Level 2,</w:t>
      </w:r>
    </w:p>
    <w:p w14:paraId="4EF164B3" w14:textId="77777777" w:rsidR="00153D86" w:rsidRPr="00153D86" w:rsidRDefault="00153D86" w:rsidP="00EE2550">
      <w:pPr>
        <w:jc w:val="both"/>
        <w:rPr>
          <w:rFonts w:asciiTheme="majorHAnsi" w:eastAsia="Times New Roman" w:hAnsiTheme="majorHAnsi" w:cs="Times New Roman"/>
          <w:lang w:val="en-GB"/>
        </w:rPr>
      </w:pPr>
      <w:r w:rsidRPr="00153D86">
        <w:rPr>
          <w:rFonts w:asciiTheme="majorHAnsi" w:eastAsia="Times New Roman" w:hAnsiTheme="majorHAnsi" w:cs="Times New Roman"/>
          <w:lang w:val="en-GB"/>
        </w:rPr>
        <w:t>John Radcliffe Hospital, OX3 9DU</w:t>
      </w:r>
    </w:p>
    <w:p w14:paraId="1DB101C5" w14:textId="77777777" w:rsidR="00153D86" w:rsidRDefault="00153D86" w:rsidP="00EE2550">
      <w:pPr>
        <w:jc w:val="both"/>
        <w:rPr>
          <w:rFonts w:asciiTheme="majorHAnsi" w:hAnsiTheme="majorHAnsi" w:cs="Century Gothic"/>
          <w:lang w:val="en-US"/>
        </w:rPr>
      </w:pPr>
      <w:r w:rsidRPr="00153D86">
        <w:rPr>
          <w:rFonts w:asciiTheme="majorHAnsi" w:eastAsia="Times New Roman" w:hAnsiTheme="majorHAnsi" w:cs="Times New Roman"/>
          <w:lang w:val="en-GB"/>
        </w:rPr>
        <w:t xml:space="preserve">Tel: </w:t>
      </w:r>
      <w:r w:rsidRPr="00153D86">
        <w:rPr>
          <w:rFonts w:asciiTheme="majorHAnsi" w:hAnsiTheme="majorHAnsi" w:cs="Century Gothic"/>
          <w:lang w:val="en-US"/>
        </w:rPr>
        <w:t>01865 221356</w:t>
      </w:r>
    </w:p>
    <w:p w14:paraId="2A9D94C5" w14:textId="77777777" w:rsidR="00153D86" w:rsidRPr="00153D86" w:rsidRDefault="00153D86" w:rsidP="00EE2550">
      <w:pPr>
        <w:jc w:val="both"/>
        <w:rPr>
          <w:rFonts w:asciiTheme="majorHAnsi" w:eastAsia="Times New Roman" w:hAnsiTheme="majorHAnsi" w:cs="Times New Roman"/>
          <w:lang w:val="en-GB"/>
        </w:rPr>
      </w:pPr>
      <w:r>
        <w:rPr>
          <w:rFonts w:asciiTheme="majorHAnsi" w:hAnsiTheme="majorHAnsi" w:cs="Century Gothic"/>
          <w:lang w:val="en-US"/>
        </w:rPr>
        <w:t xml:space="preserve">Email: </w:t>
      </w:r>
      <w:hyperlink r:id="rId9" w:history="1">
        <w:r w:rsidRPr="007D4917">
          <w:rPr>
            <w:rStyle w:val="Hyperlink"/>
            <w:rFonts w:asciiTheme="majorHAnsi" w:hAnsiTheme="majorHAnsi" w:cs="Times New Roman"/>
            <w:lang w:val="en-US"/>
          </w:rPr>
          <w:t>Sue.Hobson@ouh.nhs.uk</w:t>
        </w:r>
      </w:hyperlink>
    </w:p>
    <w:p w14:paraId="7A6117DD" w14:textId="77777777" w:rsidR="00153D86" w:rsidRDefault="00153D86" w:rsidP="00EE2550">
      <w:pPr>
        <w:jc w:val="both"/>
        <w:rPr>
          <w:rFonts w:asciiTheme="majorHAnsi" w:eastAsia="Times New Roman" w:hAnsiTheme="majorHAnsi" w:cs="Times New Roman"/>
          <w:lang w:val="en-GB"/>
        </w:rPr>
      </w:pPr>
    </w:p>
    <w:p w14:paraId="79DD725E" w14:textId="77777777" w:rsidR="00153D86" w:rsidRPr="00CC1ED5" w:rsidRDefault="00153D86" w:rsidP="00153D86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ajorHAnsi" w:hAnsiTheme="majorHAnsi" w:cs="Times New Roman"/>
          <w:lang w:val="en-US"/>
        </w:rPr>
      </w:pPr>
      <w:r w:rsidRPr="007D4917">
        <w:rPr>
          <w:rFonts w:asciiTheme="majorHAnsi" w:hAnsiTheme="majorHAnsi" w:cs="Times New Roman"/>
          <w:lang w:val="en-US"/>
        </w:rPr>
        <w:t>Payment can be made by cash or cheque (payable to</w:t>
      </w:r>
      <w:r>
        <w:rPr>
          <w:rFonts w:asciiTheme="majorHAnsi" w:hAnsiTheme="majorHAnsi" w:cs="Times New Roman"/>
          <w:lang w:val="en-US"/>
        </w:rPr>
        <w:t xml:space="preserve"> Oxford University Hospitals NHS Foundation Trust</w:t>
      </w:r>
      <w:r w:rsidRPr="00CC1ED5">
        <w:rPr>
          <w:rFonts w:asciiTheme="majorHAnsi" w:hAnsiTheme="majorHAnsi" w:cs="Times New Roman"/>
          <w:lang w:val="en-US"/>
        </w:rPr>
        <w:t>)</w:t>
      </w:r>
    </w:p>
    <w:p w14:paraId="3F796E5E" w14:textId="77777777" w:rsidR="00153D86" w:rsidRPr="00153D86" w:rsidRDefault="00153D86" w:rsidP="00EE2550">
      <w:pPr>
        <w:jc w:val="both"/>
        <w:rPr>
          <w:rFonts w:asciiTheme="majorHAnsi" w:eastAsia="Times New Roman" w:hAnsiTheme="majorHAnsi" w:cs="Times New Roman"/>
          <w:lang w:val="en-GB"/>
        </w:rPr>
      </w:pPr>
    </w:p>
    <w:p w14:paraId="308BED7B" w14:textId="77777777" w:rsidR="004845ED" w:rsidRDefault="00153D86" w:rsidP="00EE2550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ajorHAnsi" w:hAnsiTheme="majorHAnsi" w:cs="Times New Roman"/>
          <w:b/>
          <w:lang w:val="en-US"/>
        </w:rPr>
      </w:pPr>
      <w:r>
        <w:rPr>
          <w:rFonts w:asciiTheme="majorHAnsi" w:hAnsiTheme="majorHAnsi" w:cs="Times New Roman"/>
          <w:b/>
          <w:lang w:val="en-US"/>
        </w:rPr>
        <w:t>Cancellation</w:t>
      </w:r>
      <w:r w:rsidRPr="00153D86">
        <w:rPr>
          <w:rFonts w:asciiTheme="majorHAnsi" w:hAnsiTheme="majorHAnsi" w:cs="Times New Roman"/>
          <w:lang w:val="en-US"/>
        </w:rPr>
        <w:t>:</w:t>
      </w:r>
      <w:r>
        <w:rPr>
          <w:rFonts w:asciiTheme="majorHAnsi" w:hAnsiTheme="majorHAnsi" w:cs="Times New Roman"/>
          <w:lang w:val="en-US"/>
        </w:rPr>
        <w:t xml:space="preserve"> Cancellations received in writing up to one calendar month before the course will be refunded less an administration fee of </w:t>
      </w:r>
      <w:r>
        <w:rPr>
          <w:rFonts w:asciiTheme="majorHAnsi" w:eastAsia="Times New Roman" w:hAnsiTheme="majorHAnsi" w:cs="Times New Roman"/>
          <w:lang w:val="en-GB"/>
        </w:rPr>
        <w:t xml:space="preserve">£5. Refunds will not be issued after that time unless the place can be refilled when the above conditions will apply. </w:t>
      </w:r>
      <w:r w:rsidR="00CA0786" w:rsidRPr="00CC1ED5">
        <w:rPr>
          <w:rFonts w:asciiTheme="majorHAnsi" w:hAnsiTheme="majorHAnsi" w:cs="Times New Roman"/>
          <w:b/>
          <w:lang w:val="en-US"/>
        </w:rPr>
        <w:tab/>
      </w:r>
    </w:p>
    <w:p w14:paraId="03225FA7" w14:textId="77777777" w:rsidR="00153D86" w:rsidRDefault="00153D86" w:rsidP="00EE2550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="Calibri" w:hAnsi="Calibri" w:cs="Lucida Grande"/>
          <w:b/>
          <w:color w:val="343434"/>
          <w:lang w:val="en-US"/>
        </w:rPr>
      </w:pPr>
    </w:p>
    <w:p w14:paraId="58BC4695" w14:textId="77777777" w:rsidR="00153D86" w:rsidRDefault="00153D86" w:rsidP="00EE2550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="Calibri" w:hAnsi="Calibri" w:cs="Lucida Grande"/>
          <w:b/>
          <w:color w:val="343434"/>
          <w:lang w:val="en-US"/>
        </w:rPr>
      </w:pPr>
      <w:r>
        <w:rPr>
          <w:rFonts w:ascii="Calibri" w:hAnsi="Calibri" w:cs="Lucida Grande"/>
          <w:b/>
          <w:color w:val="343434"/>
          <w:lang w:val="en-US"/>
        </w:rPr>
        <w:t>-----------------------------------------------------------------------------------------------------------------------------</w:t>
      </w:r>
    </w:p>
    <w:p w14:paraId="49ECB5D2" w14:textId="77777777" w:rsidR="00153D86" w:rsidRDefault="00153D86" w:rsidP="00EE2550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="Calibri" w:hAnsi="Calibri" w:cs="Lucida Grande"/>
          <w:b/>
          <w:color w:val="343434"/>
          <w:lang w:val="en-US"/>
        </w:rPr>
      </w:pPr>
    </w:p>
    <w:p w14:paraId="19081527" w14:textId="77777777" w:rsidR="004845ED" w:rsidRPr="004845ED" w:rsidRDefault="004845ED" w:rsidP="00EE2550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ajorHAnsi" w:hAnsiTheme="majorHAnsi" w:cs="Times New Roman"/>
          <w:b/>
          <w:lang w:val="en-US"/>
        </w:rPr>
      </w:pPr>
      <w:r w:rsidRPr="00634C2F">
        <w:rPr>
          <w:rFonts w:ascii="Calibri" w:hAnsi="Calibri" w:cs="Lucida Grande"/>
          <w:b/>
          <w:color w:val="343434"/>
          <w:lang w:val="en-US"/>
        </w:rPr>
        <w:t xml:space="preserve">THAMES VALLEY &amp; WESSEX </w:t>
      </w:r>
      <w:r w:rsidRPr="00634C2F">
        <w:rPr>
          <w:rFonts w:ascii="Calibri" w:eastAsia="Times New Roman" w:hAnsi="Calibri" w:cs="Times New Roman"/>
          <w:b/>
        </w:rPr>
        <w:t>NEONATAL CRANIAL ULTRASOUND COURSE</w:t>
      </w:r>
    </w:p>
    <w:p w14:paraId="6620472B" w14:textId="77777777" w:rsidR="00CA0786" w:rsidRPr="00CC1ED5" w:rsidRDefault="00CA0786" w:rsidP="00EE2550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Style w:val="IntenseReference"/>
        </w:rPr>
      </w:pPr>
    </w:p>
    <w:p w14:paraId="7F5719D4" w14:textId="77777777" w:rsidR="00CA0786" w:rsidRPr="00CC1ED5" w:rsidRDefault="00CA0786" w:rsidP="00EE2550">
      <w:pPr>
        <w:tabs>
          <w:tab w:val="left" w:pos="8931"/>
        </w:tabs>
        <w:ind w:left="720" w:hanging="720"/>
        <w:jc w:val="both"/>
        <w:rPr>
          <w:rStyle w:val="IntenseReference"/>
        </w:rPr>
      </w:pPr>
      <w:r w:rsidRPr="00CC1ED5">
        <w:rPr>
          <w:rStyle w:val="IntenseReference"/>
          <w:rFonts w:asciiTheme="majorHAnsi" w:hAnsiTheme="majorHAnsi"/>
        </w:rPr>
        <w:t>Please complete the form in block cap</w:t>
      </w:r>
      <w:r w:rsidR="004A3222" w:rsidRPr="00CC1ED5">
        <w:rPr>
          <w:rStyle w:val="IntenseReference"/>
          <w:rFonts w:asciiTheme="majorHAnsi" w:hAnsiTheme="majorHAnsi"/>
        </w:rPr>
        <w:t>itals and return with payment</w:t>
      </w:r>
      <w:r w:rsidRPr="00CC1ED5">
        <w:rPr>
          <w:rStyle w:val="IntenseReference"/>
          <w:rFonts w:asciiTheme="majorHAnsi" w:hAnsiTheme="majorHAnsi"/>
        </w:rPr>
        <w:t>:</w:t>
      </w:r>
    </w:p>
    <w:p w14:paraId="4B86D8B8" w14:textId="77777777" w:rsidR="00CA0786" w:rsidRPr="00CC1ED5" w:rsidRDefault="00CA0786" w:rsidP="00EE2550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ajorHAnsi" w:hAnsiTheme="majorHAnsi" w:cs="Times New Roman"/>
          <w:lang w:val="en-US"/>
        </w:rPr>
      </w:pPr>
    </w:p>
    <w:p w14:paraId="0F34EAAE" w14:textId="77777777" w:rsidR="00CA0786" w:rsidRPr="00CC1ED5" w:rsidRDefault="00CA0786" w:rsidP="00EE2550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ajorHAnsi" w:hAnsiTheme="majorHAnsi" w:cs="Times New Roman"/>
          <w:lang w:val="en-US"/>
        </w:rPr>
      </w:pPr>
      <w:r w:rsidRPr="00CC1ED5">
        <w:rPr>
          <w:rFonts w:asciiTheme="majorHAnsi" w:hAnsiTheme="majorHAnsi" w:cs="Times New Roman"/>
          <w:lang w:val="en-US"/>
        </w:rPr>
        <w:t>Name………………………………………</w:t>
      </w:r>
      <w:r w:rsidR="004845ED">
        <w:rPr>
          <w:rFonts w:asciiTheme="majorHAnsi" w:hAnsiTheme="majorHAnsi" w:cs="Times New Roman"/>
          <w:lang w:val="en-US"/>
        </w:rPr>
        <w:t>…………………………………………………………………………………………………</w:t>
      </w:r>
    </w:p>
    <w:p w14:paraId="7C1BD4E6" w14:textId="77777777" w:rsidR="00CA0786" w:rsidRPr="00CC1ED5" w:rsidRDefault="005A7487" w:rsidP="00EE2550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ajorHAnsi" w:hAnsiTheme="majorHAnsi" w:cs="Times New Roman"/>
          <w:lang w:val="en-US"/>
        </w:rPr>
      </w:pPr>
      <w:r>
        <w:rPr>
          <w:rFonts w:asciiTheme="majorHAnsi" w:hAnsiTheme="majorHAnsi" w:cs="Times New Roman"/>
          <w:lang w:val="en-US"/>
        </w:rPr>
        <w:t>Job t</w:t>
      </w:r>
      <w:r w:rsidR="00CA0786" w:rsidRPr="00CC1ED5">
        <w:rPr>
          <w:rFonts w:asciiTheme="majorHAnsi" w:hAnsiTheme="majorHAnsi" w:cs="Times New Roman"/>
          <w:lang w:val="en-US"/>
        </w:rPr>
        <w:t>itle………………………………………………………………………………………………………………………</w:t>
      </w:r>
      <w:r w:rsidR="004845ED">
        <w:rPr>
          <w:rFonts w:asciiTheme="majorHAnsi" w:hAnsiTheme="majorHAnsi" w:cs="Times New Roman"/>
          <w:lang w:val="en-US"/>
        </w:rPr>
        <w:t>……………..</w:t>
      </w:r>
    </w:p>
    <w:p w14:paraId="52C36487" w14:textId="77777777" w:rsidR="00CA0786" w:rsidRPr="00CC1ED5" w:rsidRDefault="005A7487" w:rsidP="00EE2550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ajorHAnsi" w:hAnsiTheme="majorHAnsi" w:cs="Times New Roman"/>
          <w:lang w:val="en-US"/>
        </w:rPr>
      </w:pPr>
      <w:r>
        <w:rPr>
          <w:rFonts w:asciiTheme="majorHAnsi" w:hAnsiTheme="majorHAnsi" w:cs="Times New Roman"/>
          <w:lang w:val="en-US"/>
        </w:rPr>
        <w:t>Work l</w:t>
      </w:r>
      <w:r w:rsidR="00CA0786" w:rsidRPr="00CC1ED5">
        <w:rPr>
          <w:rFonts w:asciiTheme="majorHAnsi" w:hAnsiTheme="majorHAnsi" w:cs="Times New Roman"/>
          <w:lang w:val="en-US"/>
        </w:rPr>
        <w:t>ocation ……………………………………………………………………………………………………………</w:t>
      </w:r>
      <w:r w:rsidR="004845ED">
        <w:rPr>
          <w:rFonts w:asciiTheme="majorHAnsi" w:hAnsiTheme="majorHAnsi" w:cs="Times New Roman"/>
          <w:lang w:val="en-US"/>
        </w:rPr>
        <w:t>……………..</w:t>
      </w:r>
    </w:p>
    <w:p w14:paraId="2CF47B51" w14:textId="77777777" w:rsidR="00CA0786" w:rsidRPr="00CC1ED5" w:rsidRDefault="005A7487" w:rsidP="00EE2550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ajorHAnsi" w:hAnsiTheme="majorHAnsi" w:cs="Times New Roman"/>
          <w:lang w:val="en-US"/>
        </w:rPr>
      </w:pPr>
      <w:r>
        <w:rPr>
          <w:rFonts w:asciiTheme="majorHAnsi" w:hAnsiTheme="majorHAnsi" w:cs="Times New Roman"/>
          <w:lang w:val="en-US"/>
        </w:rPr>
        <w:t>Preferred mailing a</w:t>
      </w:r>
      <w:r w:rsidR="00CA0786" w:rsidRPr="00CC1ED5">
        <w:rPr>
          <w:rFonts w:asciiTheme="majorHAnsi" w:hAnsiTheme="majorHAnsi" w:cs="Times New Roman"/>
          <w:lang w:val="en-US"/>
        </w:rPr>
        <w:t>ddress …………………………………………………………………………………………</w:t>
      </w:r>
      <w:r w:rsidR="004845ED">
        <w:rPr>
          <w:rFonts w:asciiTheme="majorHAnsi" w:hAnsiTheme="majorHAnsi" w:cs="Times New Roman"/>
          <w:lang w:val="en-US"/>
        </w:rPr>
        <w:t>………………</w:t>
      </w:r>
    </w:p>
    <w:p w14:paraId="3A2B97F6" w14:textId="77777777" w:rsidR="00CA0786" w:rsidRPr="00CC1ED5" w:rsidRDefault="00CA0786" w:rsidP="00EE2550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ajorHAnsi" w:hAnsiTheme="majorHAnsi" w:cs="Times New Roman"/>
          <w:lang w:val="en-US"/>
        </w:rPr>
      </w:pPr>
      <w:r w:rsidRPr="00CC1ED5">
        <w:rPr>
          <w:rFonts w:asciiTheme="majorHAnsi" w:hAnsiTheme="majorHAnsi" w:cs="Times New Roman"/>
          <w:lang w:val="en-US"/>
        </w:rPr>
        <w:t>………………………………………………</w:t>
      </w:r>
      <w:r w:rsidR="004845ED">
        <w:rPr>
          <w:rFonts w:asciiTheme="majorHAnsi" w:hAnsiTheme="majorHAnsi" w:cs="Times New Roman"/>
          <w:lang w:val="en-US"/>
        </w:rPr>
        <w:t xml:space="preserve">………………………………………………Post </w:t>
      </w:r>
      <w:r w:rsidR="005A7487">
        <w:rPr>
          <w:rFonts w:asciiTheme="majorHAnsi" w:hAnsiTheme="majorHAnsi" w:cs="Times New Roman"/>
          <w:lang w:val="en-US"/>
        </w:rPr>
        <w:t>c</w:t>
      </w:r>
      <w:r w:rsidRPr="00CC1ED5">
        <w:rPr>
          <w:rFonts w:asciiTheme="majorHAnsi" w:hAnsiTheme="majorHAnsi" w:cs="Times New Roman"/>
          <w:lang w:val="en-US"/>
        </w:rPr>
        <w:t>ode…………………………………..</w:t>
      </w:r>
    </w:p>
    <w:p w14:paraId="3571816C" w14:textId="77777777" w:rsidR="005A7487" w:rsidRDefault="00CA0786" w:rsidP="00EE2550">
      <w:pPr>
        <w:widowControl w:val="0"/>
        <w:tabs>
          <w:tab w:val="left" w:pos="8931"/>
        </w:tabs>
        <w:autoSpaceDE w:val="0"/>
        <w:autoSpaceDN w:val="0"/>
        <w:adjustRightInd w:val="0"/>
        <w:jc w:val="both"/>
        <w:rPr>
          <w:rFonts w:asciiTheme="majorHAnsi" w:hAnsiTheme="majorHAnsi" w:cs="Times New Roman"/>
          <w:lang w:val="en-US"/>
        </w:rPr>
      </w:pPr>
      <w:r w:rsidRPr="00CC1ED5">
        <w:rPr>
          <w:rFonts w:asciiTheme="majorHAnsi" w:hAnsiTheme="majorHAnsi" w:cs="Times New Roman"/>
          <w:lang w:val="en-US"/>
        </w:rPr>
        <w:t>Tel …</w:t>
      </w:r>
      <w:r w:rsidR="00870454">
        <w:rPr>
          <w:rFonts w:asciiTheme="majorHAnsi" w:hAnsiTheme="majorHAnsi" w:cs="Times New Roman"/>
          <w:lang w:val="en-US"/>
        </w:rPr>
        <w:t>………………………………………… e-mail address.</w:t>
      </w:r>
      <w:r w:rsidRPr="00CC1ED5">
        <w:rPr>
          <w:rFonts w:asciiTheme="majorHAnsi" w:hAnsiTheme="majorHAnsi" w:cs="Times New Roman"/>
          <w:lang w:val="en-US"/>
        </w:rPr>
        <w:t>………………………………………….…………</w:t>
      </w:r>
      <w:r w:rsidR="004845ED">
        <w:rPr>
          <w:rFonts w:asciiTheme="majorHAnsi" w:hAnsiTheme="majorHAnsi" w:cs="Times New Roman"/>
          <w:lang w:val="en-US"/>
        </w:rPr>
        <w:t>…………………</w:t>
      </w:r>
    </w:p>
    <w:p w14:paraId="5E7EE9E5" w14:textId="77777777" w:rsidR="009E298F" w:rsidRPr="00CC1ED5" w:rsidRDefault="009E298F" w:rsidP="00EE2550">
      <w:pPr>
        <w:widowControl w:val="0"/>
        <w:autoSpaceDE w:val="0"/>
        <w:autoSpaceDN w:val="0"/>
        <w:adjustRightInd w:val="0"/>
        <w:ind w:right="-382"/>
        <w:jc w:val="both"/>
        <w:rPr>
          <w:rFonts w:asciiTheme="majorHAnsi" w:hAnsiTheme="majorHAnsi" w:cs="Times New Roman"/>
          <w:lang w:val="en-US"/>
        </w:rPr>
      </w:pPr>
    </w:p>
    <w:p w14:paraId="45DFD1FB" w14:textId="77777777" w:rsidR="006F3772" w:rsidRDefault="006F3772" w:rsidP="00EE2550">
      <w:pPr>
        <w:jc w:val="both"/>
        <w:rPr>
          <w:rFonts w:asciiTheme="majorHAnsi" w:eastAsia="Times New Roman" w:hAnsiTheme="majorHAnsi" w:cs="Times New Roman"/>
          <w:lang w:val="en-GB"/>
        </w:rPr>
      </w:pPr>
    </w:p>
    <w:p w14:paraId="36875137" w14:textId="77777777" w:rsidR="001B38C1" w:rsidRPr="007D4917" w:rsidRDefault="001B38C1" w:rsidP="00EE2550">
      <w:pPr>
        <w:jc w:val="both"/>
        <w:rPr>
          <w:rFonts w:asciiTheme="majorHAnsi" w:eastAsia="Times New Roman" w:hAnsiTheme="majorHAnsi" w:cs="Times New Roman"/>
          <w:lang w:val="en-GB"/>
        </w:rPr>
      </w:pPr>
    </w:p>
    <w:p w14:paraId="00438C51" w14:textId="77777777" w:rsidR="00937F60" w:rsidRPr="006F3772" w:rsidRDefault="00937F60" w:rsidP="00EE2550">
      <w:pPr>
        <w:jc w:val="both"/>
        <w:rPr>
          <w:rFonts w:asciiTheme="majorHAnsi" w:eastAsia="Times New Roman" w:hAnsiTheme="majorHAnsi" w:cs="Times New Roman"/>
          <w:lang w:val="en-US"/>
        </w:rPr>
      </w:pPr>
    </w:p>
    <w:p w14:paraId="3A6AB107" w14:textId="77777777" w:rsidR="00937F60" w:rsidRPr="006F3772" w:rsidRDefault="00937F60" w:rsidP="00EE2550">
      <w:pPr>
        <w:jc w:val="both"/>
        <w:rPr>
          <w:rFonts w:asciiTheme="majorHAnsi" w:hAnsiTheme="majorHAnsi"/>
          <w:b/>
          <w:lang w:val="en-US"/>
        </w:rPr>
      </w:pPr>
    </w:p>
    <w:p w14:paraId="2A163CD3" w14:textId="77777777" w:rsidR="00937F60" w:rsidRPr="00CC1ED5" w:rsidRDefault="00937F60" w:rsidP="00EE2550">
      <w:pPr>
        <w:jc w:val="both"/>
        <w:rPr>
          <w:rFonts w:asciiTheme="majorHAnsi" w:hAnsiTheme="majorHAnsi"/>
        </w:rPr>
      </w:pPr>
    </w:p>
    <w:sectPr w:rsidR="00937F60" w:rsidRPr="00CC1ED5" w:rsidSect="00A3331C">
      <w:pgSz w:w="11900" w:h="16840"/>
      <w:pgMar w:top="1276" w:right="843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9747B7" w14:textId="77777777" w:rsidR="00347742" w:rsidRDefault="00347742" w:rsidP="00775FED">
      <w:r>
        <w:separator/>
      </w:r>
    </w:p>
  </w:endnote>
  <w:endnote w:type="continuationSeparator" w:id="0">
    <w:p w14:paraId="71D736F2" w14:textId="77777777" w:rsidR="00347742" w:rsidRDefault="00347742" w:rsidP="00775F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Univers (E1)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7" w:csb1="00000000"/>
  </w:font>
  <w:font w:name="Montserrat">
    <w:altName w:val="Montserra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3D03C5" w14:textId="77777777" w:rsidR="00347742" w:rsidRDefault="00347742" w:rsidP="00775FED">
      <w:r>
        <w:separator/>
      </w:r>
    </w:p>
  </w:footnote>
  <w:footnote w:type="continuationSeparator" w:id="0">
    <w:p w14:paraId="0C485106" w14:textId="77777777" w:rsidR="00347742" w:rsidRDefault="00347742" w:rsidP="00775F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24F41"/>
    <w:multiLevelType w:val="hybridMultilevel"/>
    <w:tmpl w:val="F4062E0C"/>
    <w:lvl w:ilvl="0" w:tplc="01660DCE">
      <w:start w:val="7"/>
      <w:numFmt w:val="bullet"/>
      <w:lvlText w:val="-"/>
      <w:lvlJc w:val="left"/>
      <w:pPr>
        <w:ind w:left="324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">
    <w:nsid w:val="0C8B5E3E"/>
    <w:multiLevelType w:val="hybridMultilevel"/>
    <w:tmpl w:val="79FC2A2C"/>
    <w:lvl w:ilvl="0" w:tplc="01660DCE">
      <w:start w:val="7"/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-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-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</w:abstractNum>
  <w:abstractNum w:abstractNumId="2">
    <w:nsid w:val="38891741"/>
    <w:multiLevelType w:val="hybridMultilevel"/>
    <w:tmpl w:val="747637EE"/>
    <w:lvl w:ilvl="0" w:tplc="08AAC3AE">
      <w:start w:val="8"/>
      <w:numFmt w:val="bullet"/>
      <w:lvlText w:val="-"/>
      <w:lvlJc w:val="left"/>
      <w:pPr>
        <w:ind w:left="324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">
    <w:nsid w:val="3A627CF1"/>
    <w:multiLevelType w:val="hybridMultilevel"/>
    <w:tmpl w:val="100E627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CFC2472"/>
    <w:multiLevelType w:val="hybridMultilevel"/>
    <w:tmpl w:val="D3DC4EF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9"/>
  <w:proofState w:spelling="clean" w:grammar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A8C"/>
    <w:rsid w:val="000050B5"/>
    <w:rsid w:val="00006393"/>
    <w:rsid w:val="0001311A"/>
    <w:rsid w:val="00035861"/>
    <w:rsid w:val="000644B2"/>
    <w:rsid w:val="000C06D1"/>
    <w:rsid w:val="000C6702"/>
    <w:rsid w:val="000D3E3A"/>
    <w:rsid w:val="000E3461"/>
    <w:rsid w:val="000F35FB"/>
    <w:rsid w:val="000F51BE"/>
    <w:rsid w:val="00104FFF"/>
    <w:rsid w:val="00112720"/>
    <w:rsid w:val="00121E7A"/>
    <w:rsid w:val="00122E6A"/>
    <w:rsid w:val="0013122B"/>
    <w:rsid w:val="00136AD9"/>
    <w:rsid w:val="00141304"/>
    <w:rsid w:val="00153D86"/>
    <w:rsid w:val="00155AD1"/>
    <w:rsid w:val="001623F8"/>
    <w:rsid w:val="00162757"/>
    <w:rsid w:val="00193838"/>
    <w:rsid w:val="001B38C1"/>
    <w:rsid w:val="001C6A49"/>
    <w:rsid w:val="001E6A5C"/>
    <w:rsid w:val="001F296B"/>
    <w:rsid w:val="001F303D"/>
    <w:rsid w:val="00200342"/>
    <w:rsid w:val="00206A20"/>
    <w:rsid w:val="00215E9F"/>
    <w:rsid w:val="00273EB8"/>
    <w:rsid w:val="00276019"/>
    <w:rsid w:val="00291313"/>
    <w:rsid w:val="002B4691"/>
    <w:rsid w:val="002E6965"/>
    <w:rsid w:val="003150B5"/>
    <w:rsid w:val="00323D0D"/>
    <w:rsid w:val="00324FE5"/>
    <w:rsid w:val="0034103F"/>
    <w:rsid w:val="00347742"/>
    <w:rsid w:val="00356920"/>
    <w:rsid w:val="00363E32"/>
    <w:rsid w:val="00366A8C"/>
    <w:rsid w:val="00382216"/>
    <w:rsid w:val="00382B48"/>
    <w:rsid w:val="003A505C"/>
    <w:rsid w:val="003A54DD"/>
    <w:rsid w:val="003D225D"/>
    <w:rsid w:val="00410DAE"/>
    <w:rsid w:val="00432E15"/>
    <w:rsid w:val="004350D2"/>
    <w:rsid w:val="00444BF0"/>
    <w:rsid w:val="00461242"/>
    <w:rsid w:val="00464AFC"/>
    <w:rsid w:val="004836CB"/>
    <w:rsid w:val="004845ED"/>
    <w:rsid w:val="00486C31"/>
    <w:rsid w:val="004955B9"/>
    <w:rsid w:val="004970F5"/>
    <w:rsid w:val="004A0EFF"/>
    <w:rsid w:val="004A3222"/>
    <w:rsid w:val="004B65E1"/>
    <w:rsid w:val="004C764B"/>
    <w:rsid w:val="004D718F"/>
    <w:rsid w:val="00513B2F"/>
    <w:rsid w:val="00523D7E"/>
    <w:rsid w:val="00547814"/>
    <w:rsid w:val="00560370"/>
    <w:rsid w:val="00574C03"/>
    <w:rsid w:val="005A1022"/>
    <w:rsid w:val="005A7487"/>
    <w:rsid w:val="005A7FCE"/>
    <w:rsid w:val="005B14F6"/>
    <w:rsid w:val="005E1699"/>
    <w:rsid w:val="005E5DC1"/>
    <w:rsid w:val="006108AE"/>
    <w:rsid w:val="006303B6"/>
    <w:rsid w:val="00632022"/>
    <w:rsid w:val="00634C2F"/>
    <w:rsid w:val="00644A4F"/>
    <w:rsid w:val="00655CD8"/>
    <w:rsid w:val="00656EB8"/>
    <w:rsid w:val="00667AEB"/>
    <w:rsid w:val="00670437"/>
    <w:rsid w:val="0067108B"/>
    <w:rsid w:val="00693DA4"/>
    <w:rsid w:val="006A0D7C"/>
    <w:rsid w:val="006B0F93"/>
    <w:rsid w:val="006C61D9"/>
    <w:rsid w:val="006D2A0C"/>
    <w:rsid w:val="006F3772"/>
    <w:rsid w:val="0071005A"/>
    <w:rsid w:val="007173EA"/>
    <w:rsid w:val="00720ABC"/>
    <w:rsid w:val="0076150E"/>
    <w:rsid w:val="00775FED"/>
    <w:rsid w:val="007816EC"/>
    <w:rsid w:val="0079588D"/>
    <w:rsid w:val="007A0ABC"/>
    <w:rsid w:val="007B45DB"/>
    <w:rsid w:val="007B75C9"/>
    <w:rsid w:val="007D4917"/>
    <w:rsid w:val="00821B08"/>
    <w:rsid w:val="00830AD3"/>
    <w:rsid w:val="00832C5A"/>
    <w:rsid w:val="008412A1"/>
    <w:rsid w:val="008460DE"/>
    <w:rsid w:val="00857AFE"/>
    <w:rsid w:val="00870454"/>
    <w:rsid w:val="00880196"/>
    <w:rsid w:val="00885B81"/>
    <w:rsid w:val="00890B72"/>
    <w:rsid w:val="00893DC8"/>
    <w:rsid w:val="008B3E67"/>
    <w:rsid w:val="00906926"/>
    <w:rsid w:val="00906B58"/>
    <w:rsid w:val="00907BD5"/>
    <w:rsid w:val="00937F60"/>
    <w:rsid w:val="00940444"/>
    <w:rsid w:val="0095383A"/>
    <w:rsid w:val="00953CF5"/>
    <w:rsid w:val="00953F78"/>
    <w:rsid w:val="00954FDE"/>
    <w:rsid w:val="0095622A"/>
    <w:rsid w:val="00974A25"/>
    <w:rsid w:val="00981657"/>
    <w:rsid w:val="00981A2C"/>
    <w:rsid w:val="009A0936"/>
    <w:rsid w:val="009A3198"/>
    <w:rsid w:val="009B2049"/>
    <w:rsid w:val="009B2AF0"/>
    <w:rsid w:val="009C729C"/>
    <w:rsid w:val="009D3EE1"/>
    <w:rsid w:val="009D7C91"/>
    <w:rsid w:val="009E18B4"/>
    <w:rsid w:val="009E298F"/>
    <w:rsid w:val="00A259E0"/>
    <w:rsid w:val="00A2641B"/>
    <w:rsid w:val="00A2709E"/>
    <w:rsid w:val="00A27D37"/>
    <w:rsid w:val="00A3175F"/>
    <w:rsid w:val="00A3331C"/>
    <w:rsid w:val="00A47169"/>
    <w:rsid w:val="00A81EDA"/>
    <w:rsid w:val="00A842AC"/>
    <w:rsid w:val="00A95118"/>
    <w:rsid w:val="00AA1089"/>
    <w:rsid w:val="00AD4899"/>
    <w:rsid w:val="00AF411E"/>
    <w:rsid w:val="00B07917"/>
    <w:rsid w:val="00B23749"/>
    <w:rsid w:val="00B27E92"/>
    <w:rsid w:val="00B3540D"/>
    <w:rsid w:val="00B36939"/>
    <w:rsid w:val="00B52083"/>
    <w:rsid w:val="00B55A29"/>
    <w:rsid w:val="00B63036"/>
    <w:rsid w:val="00B71DD7"/>
    <w:rsid w:val="00B87653"/>
    <w:rsid w:val="00BB03A1"/>
    <w:rsid w:val="00BC29B7"/>
    <w:rsid w:val="00BF369C"/>
    <w:rsid w:val="00C0153C"/>
    <w:rsid w:val="00C05723"/>
    <w:rsid w:val="00C12954"/>
    <w:rsid w:val="00C34D2C"/>
    <w:rsid w:val="00C60074"/>
    <w:rsid w:val="00C653DB"/>
    <w:rsid w:val="00C71531"/>
    <w:rsid w:val="00C870CC"/>
    <w:rsid w:val="00C919FE"/>
    <w:rsid w:val="00C95647"/>
    <w:rsid w:val="00C97C46"/>
    <w:rsid w:val="00CA0786"/>
    <w:rsid w:val="00CC1ED5"/>
    <w:rsid w:val="00CE08ED"/>
    <w:rsid w:val="00CE138A"/>
    <w:rsid w:val="00CF4A76"/>
    <w:rsid w:val="00D0099E"/>
    <w:rsid w:val="00D10F7E"/>
    <w:rsid w:val="00D51C41"/>
    <w:rsid w:val="00D62694"/>
    <w:rsid w:val="00D676C8"/>
    <w:rsid w:val="00DB54C2"/>
    <w:rsid w:val="00DB7507"/>
    <w:rsid w:val="00DC5194"/>
    <w:rsid w:val="00DC67BE"/>
    <w:rsid w:val="00DD76BB"/>
    <w:rsid w:val="00DF0D46"/>
    <w:rsid w:val="00E5100E"/>
    <w:rsid w:val="00E60C1A"/>
    <w:rsid w:val="00E7613B"/>
    <w:rsid w:val="00E85818"/>
    <w:rsid w:val="00E91A2B"/>
    <w:rsid w:val="00E96505"/>
    <w:rsid w:val="00EA4DA0"/>
    <w:rsid w:val="00EA50D3"/>
    <w:rsid w:val="00EA5C1F"/>
    <w:rsid w:val="00ED0B50"/>
    <w:rsid w:val="00ED2C1E"/>
    <w:rsid w:val="00ED5DE4"/>
    <w:rsid w:val="00ED70C7"/>
    <w:rsid w:val="00EE2550"/>
    <w:rsid w:val="00EF61F6"/>
    <w:rsid w:val="00F1238B"/>
    <w:rsid w:val="00F644C9"/>
    <w:rsid w:val="00F74D79"/>
    <w:rsid w:val="00F8250B"/>
    <w:rsid w:val="00F83C2A"/>
    <w:rsid w:val="00F95DBC"/>
    <w:rsid w:val="00FD5F35"/>
    <w:rsid w:val="00FE5F76"/>
    <w:rsid w:val="00FF04EE"/>
    <w:rsid w:val="00FF6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94698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Balloon Text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qFormat/>
    <w:rsid w:val="00432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0437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DefaultParagraphFont"/>
    <w:uiPriority w:val="99"/>
    <w:semiHidden/>
    <w:rsid w:val="00585BF7"/>
    <w:rPr>
      <w:rFonts w:ascii="Lucida Grande" w:hAnsi="Lucida Grande"/>
      <w:sz w:val="18"/>
      <w:szCs w:val="18"/>
    </w:rPr>
  </w:style>
  <w:style w:type="character" w:customStyle="1" w:styleId="SprechblasentextZeichen0">
    <w:name w:val="Sprechblasentext Zeichen"/>
    <w:basedOn w:val="DefaultParagraphFont"/>
    <w:uiPriority w:val="99"/>
    <w:semiHidden/>
    <w:rsid w:val="00585BF7"/>
    <w:rPr>
      <w:rFonts w:ascii="Lucida Grande" w:hAnsi="Lucida Grande"/>
      <w:sz w:val="18"/>
      <w:szCs w:val="18"/>
    </w:rPr>
  </w:style>
  <w:style w:type="character" w:customStyle="1" w:styleId="SprechblasentextZeichen1">
    <w:name w:val="Sprechblasentext Zeichen"/>
    <w:basedOn w:val="DefaultParagraphFont"/>
    <w:uiPriority w:val="99"/>
    <w:semiHidden/>
    <w:rsid w:val="00585BF7"/>
    <w:rPr>
      <w:rFonts w:ascii="Lucida Grande" w:hAnsi="Lucida Grande"/>
      <w:sz w:val="18"/>
      <w:szCs w:val="18"/>
    </w:rPr>
  </w:style>
  <w:style w:type="character" w:customStyle="1" w:styleId="SprechblasentextZeichen2">
    <w:name w:val="Sprechblasentext Zeichen"/>
    <w:basedOn w:val="DefaultParagraphFont"/>
    <w:uiPriority w:val="99"/>
    <w:semiHidden/>
    <w:rsid w:val="00585BF7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0099E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43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A0786"/>
    <w:rPr>
      <w:color w:val="0000FF" w:themeColor="hyperlink"/>
      <w:u w:val="single"/>
    </w:rPr>
  </w:style>
  <w:style w:type="character" w:styleId="IntenseReference">
    <w:name w:val="Intense Reference"/>
    <w:basedOn w:val="DefaultParagraphFont"/>
    <w:uiPriority w:val="32"/>
    <w:qFormat/>
    <w:rsid w:val="00CA0786"/>
    <w:rPr>
      <w:b/>
      <w:bCs/>
      <w:smallCaps/>
      <w:color w:val="C0504D" w:themeColor="accent2"/>
      <w:spacing w:val="5"/>
      <w:u w:val="single"/>
    </w:rPr>
  </w:style>
  <w:style w:type="paragraph" w:customStyle="1" w:styleId="p3">
    <w:name w:val="p3"/>
    <w:basedOn w:val="Normal"/>
    <w:rsid w:val="004970F5"/>
    <w:pPr>
      <w:widowControl w:val="0"/>
      <w:snapToGrid w:val="0"/>
      <w:ind w:left="720"/>
    </w:pPr>
    <w:rPr>
      <w:rFonts w:ascii="Univers (E1)" w:eastAsia="Times New Roman" w:hAnsi="Univers (E1)" w:cs="Times New Roman"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775F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5FED"/>
  </w:style>
  <w:style w:type="paragraph" w:styleId="Footer">
    <w:name w:val="footer"/>
    <w:basedOn w:val="Normal"/>
    <w:link w:val="FooterChar"/>
    <w:uiPriority w:val="99"/>
    <w:unhideWhenUsed/>
    <w:rsid w:val="00775F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5FED"/>
  </w:style>
  <w:style w:type="character" w:styleId="CommentReference">
    <w:name w:val="annotation reference"/>
    <w:basedOn w:val="DefaultParagraphFont"/>
    <w:uiPriority w:val="99"/>
    <w:semiHidden/>
    <w:unhideWhenUsed/>
    <w:rsid w:val="00382B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2B4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2B4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2B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2B48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7173EA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paragraph" w:customStyle="1" w:styleId="Default">
    <w:name w:val="Default"/>
    <w:rsid w:val="00A2709E"/>
    <w:pPr>
      <w:autoSpaceDE w:val="0"/>
      <w:autoSpaceDN w:val="0"/>
      <w:adjustRightInd w:val="0"/>
    </w:pPr>
    <w:rPr>
      <w:rFonts w:ascii="Montserrat" w:hAnsi="Montserrat" w:cs="Montserrat"/>
      <w:color w:val="00000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Balloon Text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qFormat/>
    <w:rsid w:val="00432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0437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DefaultParagraphFont"/>
    <w:uiPriority w:val="99"/>
    <w:semiHidden/>
    <w:rsid w:val="00585BF7"/>
    <w:rPr>
      <w:rFonts w:ascii="Lucida Grande" w:hAnsi="Lucida Grande"/>
      <w:sz w:val="18"/>
      <w:szCs w:val="18"/>
    </w:rPr>
  </w:style>
  <w:style w:type="character" w:customStyle="1" w:styleId="SprechblasentextZeichen0">
    <w:name w:val="Sprechblasentext Zeichen"/>
    <w:basedOn w:val="DefaultParagraphFont"/>
    <w:uiPriority w:val="99"/>
    <w:semiHidden/>
    <w:rsid w:val="00585BF7"/>
    <w:rPr>
      <w:rFonts w:ascii="Lucida Grande" w:hAnsi="Lucida Grande"/>
      <w:sz w:val="18"/>
      <w:szCs w:val="18"/>
    </w:rPr>
  </w:style>
  <w:style w:type="character" w:customStyle="1" w:styleId="SprechblasentextZeichen1">
    <w:name w:val="Sprechblasentext Zeichen"/>
    <w:basedOn w:val="DefaultParagraphFont"/>
    <w:uiPriority w:val="99"/>
    <w:semiHidden/>
    <w:rsid w:val="00585BF7"/>
    <w:rPr>
      <w:rFonts w:ascii="Lucida Grande" w:hAnsi="Lucida Grande"/>
      <w:sz w:val="18"/>
      <w:szCs w:val="18"/>
    </w:rPr>
  </w:style>
  <w:style w:type="character" w:customStyle="1" w:styleId="SprechblasentextZeichen2">
    <w:name w:val="Sprechblasentext Zeichen"/>
    <w:basedOn w:val="DefaultParagraphFont"/>
    <w:uiPriority w:val="99"/>
    <w:semiHidden/>
    <w:rsid w:val="00585BF7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0099E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43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A0786"/>
    <w:rPr>
      <w:color w:val="0000FF" w:themeColor="hyperlink"/>
      <w:u w:val="single"/>
    </w:rPr>
  </w:style>
  <w:style w:type="character" w:styleId="IntenseReference">
    <w:name w:val="Intense Reference"/>
    <w:basedOn w:val="DefaultParagraphFont"/>
    <w:uiPriority w:val="32"/>
    <w:qFormat/>
    <w:rsid w:val="00CA0786"/>
    <w:rPr>
      <w:b/>
      <w:bCs/>
      <w:smallCaps/>
      <w:color w:val="C0504D" w:themeColor="accent2"/>
      <w:spacing w:val="5"/>
      <w:u w:val="single"/>
    </w:rPr>
  </w:style>
  <w:style w:type="paragraph" w:customStyle="1" w:styleId="p3">
    <w:name w:val="p3"/>
    <w:basedOn w:val="Normal"/>
    <w:rsid w:val="004970F5"/>
    <w:pPr>
      <w:widowControl w:val="0"/>
      <w:snapToGrid w:val="0"/>
      <w:ind w:left="720"/>
    </w:pPr>
    <w:rPr>
      <w:rFonts w:ascii="Univers (E1)" w:eastAsia="Times New Roman" w:hAnsi="Univers (E1)" w:cs="Times New Roman"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775F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5FED"/>
  </w:style>
  <w:style w:type="paragraph" w:styleId="Footer">
    <w:name w:val="footer"/>
    <w:basedOn w:val="Normal"/>
    <w:link w:val="FooterChar"/>
    <w:uiPriority w:val="99"/>
    <w:unhideWhenUsed/>
    <w:rsid w:val="00775F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5FED"/>
  </w:style>
  <w:style w:type="character" w:styleId="CommentReference">
    <w:name w:val="annotation reference"/>
    <w:basedOn w:val="DefaultParagraphFont"/>
    <w:uiPriority w:val="99"/>
    <w:semiHidden/>
    <w:unhideWhenUsed/>
    <w:rsid w:val="00382B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2B4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2B4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2B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2B48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7173EA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paragraph" w:customStyle="1" w:styleId="Default">
    <w:name w:val="Default"/>
    <w:rsid w:val="00A2709E"/>
    <w:pPr>
      <w:autoSpaceDE w:val="0"/>
      <w:autoSpaceDN w:val="0"/>
      <w:adjustRightInd w:val="0"/>
    </w:pPr>
    <w:rPr>
      <w:rFonts w:ascii="Montserrat" w:hAnsi="Montserrat" w:cs="Montserrat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080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85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2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18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68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52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ue.Hobson@ouh.nhs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DE07DBF1</Template>
  <TotalTime>0</TotalTime>
  <Pages>4</Pages>
  <Words>787</Words>
  <Characters>4489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RWH</Company>
  <LinksUpToDate>false</LinksUpToDate>
  <CharactersWithSpaces>5266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Neelam Gupta</dc:creator>
  <cp:lastModifiedBy>Edelman, James</cp:lastModifiedBy>
  <cp:revision>2</cp:revision>
  <cp:lastPrinted>2018-05-05T10:54:00Z</cp:lastPrinted>
  <dcterms:created xsi:type="dcterms:W3CDTF">2019-06-12T13:06:00Z</dcterms:created>
  <dcterms:modified xsi:type="dcterms:W3CDTF">2019-06-12T13:06:00Z</dcterms:modified>
</cp:coreProperties>
</file>